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D551B" w14:textId="6DF4ACCE" w:rsidR="00681366" w:rsidRDefault="00681366">
      <w:pPr>
        <w:spacing w:after="160" w:line="259" w:lineRule="auto"/>
        <w:rPr>
          <w:b/>
          <w:sz w:val="22"/>
          <w:lang w:val="ru-RU"/>
        </w:rPr>
      </w:pPr>
    </w:p>
    <w:tbl>
      <w:tblPr>
        <w:tblpPr w:leftFromText="180" w:rightFromText="180" w:vertAnchor="text" w:tblpY="1"/>
        <w:tblOverlap w:val="never"/>
        <w:tblW w:w="9086"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86"/>
      </w:tblGrid>
      <w:tr w:rsidR="00681366" w:rsidRPr="00DA2BCD" w14:paraId="6DF85689" w14:textId="77777777" w:rsidTr="00594A9A">
        <w:trPr>
          <w:trHeight w:hRule="exact" w:val="2552"/>
        </w:trPr>
        <w:tc>
          <w:tcPr>
            <w:tcW w:w="9086" w:type="dxa"/>
            <w:tcBorders>
              <w:bottom w:val="nil"/>
            </w:tcBorders>
          </w:tcPr>
          <w:p w14:paraId="3DB6BE68" w14:textId="7FA603DC" w:rsidR="00681366" w:rsidRPr="00E626D5" w:rsidRDefault="00681366" w:rsidP="00594A9A">
            <w:pPr>
              <w:pStyle w:val="CoverPageDate"/>
              <w:framePr w:hSpace="0" w:wrap="auto" w:vAnchor="margin" w:yAlign="inline"/>
              <w:suppressOverlap w:val="0"/>
              <w:rPr>
                <w:rFonts w:ascii="Times New Roman" w:hAnsi="Times New Roman"/>
              </w:rPr>
            </w:pPr>
          </w:p>
          <w:p w14:paraId="26B36E34" w14:textId="77777777" w:rsidR="00681366" w:rsidRPr="00E626D5" w:rsidRDefault="00681366" w:rsidP="00594A9A">
            <w:pPr>
              <w:pStyle w:val="CoverPageDate"/>
              <w:framePr w:hSpace="0" w:wrap="auto" w:vAnchor="margin" w:yAlign="inline"/>
              <w:suppressOverlap w:val="0"/>
              <w:rPr>
                <w:rFonts w:ascii="Times New Roman" w:hAnsi="Times New Roman"/>
              </w:rPr>
            </w:pPr>
          </w:p>
          <w:sdt>
            <w:sdtPr>
              <w:rPr>
                <w:rFonts w:ascii="Times New Roman" w:hAnsi="Times New Roman"/>
              </w:rPr>
              <w:alias w:val="Sensitivity"/>
              <w:id w:val="-1342544048"/>
              <w:placeholder>
                <w:docPart w:val="48A77909216D4DD089B2D614CE4547DB"/>
              </w:placeholder>
              <w:comboBox>
                <w:listItem w:displayText="Конфиденциально" w:value="843"/>
                <w:listItem w:displayText="Строго секретно и конфиденциально / Только уполномоченные получатели" w:value="844"/>
                <w:listItem w:displayText="Конфиденциально / Только для внутреннего пользования" w:value="1026"/>
                <w:listItem w:displayText="Привилегированно и строго конфиденциально" w:value="1027"/>
              </w:comboBox>
            </w:sdtPr>
            <w:sdtEndPr/>
            <w:sdtContent>
              <w:p w14:paraId="4C97933D" w14:textId="194918A5" w:rsidR="00681366" w:rsidRPr="00E626D5" w:rsidRDefault="00545ED4" w:rsidP="00594A9A">
                <w:pPr>
                  <w:pStyle w:val="CoverPageDate"/>
                  <w:framePr w:hSpace="0" w:wrap="auto" w:vAnchor="margin" w:yAlign="inline"/>
                  <w:suppressOverlap w:val="0"/>
                  <w:jc w:val="left"/>
                  <w:rPr>
                    <w:rFonts w:ascii="Times New Roman" w:hAnsi="Times New Roman"/>
                  </w:rPr>
                </w:pPr>
                <w:r>
                  <w:rPr>
                    <w:rFonts w:ascii="Times New Roman" w:hAnsi="Times New Roman"/>
                  </w:rPr>
                  <w:t>Confidential</w:t>
                </w:r>
              </w:p>
            </w:sdtContent>
          </w:sdt>
        </w:tc>
      </w:tr>
      <w:tr w:rsidR="00681366" w:rsidRPr="00681366" w14:paraId="4D699D69" w14:textId="77777777" w:rsidTr="00594A9A">
        <w:trPr>
          <w:trHeight w:hRule="exact" w:val="1685"/>
        </w:trPr>
        <w:tc>
          <w:tcPr>
            <w:tcW w:w="9086" w:type="dxa"/>
            <w:tcBorders>
              <w:top w:val="nil"/>
              <w:bottom w:val="nil"/>
            </w:tcBorders>
          </w:tcPr>
          <w:sdt>
            <w:sdtPr>
              <w:rPr>
                <w:rFonts w:ascii="Times New Roman" w:hAnsi="Times New Roman"/>
                <w:b/>
                <w:lang w:val="en-US"/>
              </w:rPr>
              <w:alias w:val="Document title lbl"/>
              <w:id w:val="-1267079144"/>
              <w:placeholder>
                <w:docPart w:val="6EDE3CFF80884DC0981D46A335E9795F"/>
              </w:placeholder>
              <w:text w:multiLine="1"/>
            </w:sdtPr>
            <w:sdtEndPr/>
            <w:sdtContent>
              <w:p w14:paraId="6B1CBBA1" w14:textId="66109F77" w:rsidR="00681366" w:rsidRPr="00A34952" w:rsidRDefault="00E77FD5" w:rsidP="00594A9A">
                <w:pPr>
                  <w:pStyle w:val="CoverPageTitle"/>
                  <w:rPr>
                    <w:rFonts w:ascii="Times New Roman" w:hAnsi="Times New Roman"/>
                    <w:b/>
                    <w:lang w:val="en-US"/>
                  </w:rPr>
                </w:pPr>
                <w:r>
                  <w:rPr>
                    <w:rFonts w:ascii="Times New Roman" w:hAnsi="Times New Roman"/>
                    <w:b/>
                    <w:lang w:val="en-US"/>
                  </w:rPr>
                  <w:t xml:space="preserve">Property </w:t>
                </w:r>
                <w:r>
                  <w:rPr>
                    <w:rFonts w:ascii="Times New Roman" w:hAnsi="Times New Roman"/>
                    <w:b/>
                  </w:rPr>
                  <w:t>Pledge Agreement</w:t>
                </w:r>
              </w:p>
            </w:sdtContent>
          </w:sdt>
          <w:p w14:paraId="4857050D" w14:textId="7EB04CA6" w:rsidR="00681366" w:rsidRPr="00E77FD5" w:rsidRDefault="00E77FD5" w:rsidP="00E77FD5">
            <w:pPr>
              <w:pStyle w:val="CoverPageText"/>
              <w:rPr>
                <w:rFonts w:ascii="Times New Roman" w:eastAsiaTheme="minorEastAsia" w:hAnsi="Times New Roman"/>
                <w:lang w:val="en-US"/>
              </w:rPr>
            </w:pPr>
            <w:r>
              <w:rPr>
                <w:rFonts w:ascii="Times New Roman" w:eastAsiaTheme="minorEastAsia" w:hAnsi="Times New Roman"/>
                <w:lang w:val="en-US"/>
              </w:rPr>
              <w:t>among</w:t>
            </w:r>
          </w:p>
        </w:tc>
      </w:tr>
      <w:tr w:rsidR="00681366" w:rsidRPr="00505120" w14:paraId="440AE098" w14:textId="77777777" w:rsidTr="00594A9A">
        <w:trPr>
          <w:trHeight w:hRule="exact" w:val="4266"/>
        </w:trPr>
        <w:tc>
          <w:tcPr>
            <w:tcW w:w="9086" w:type="dxa"/>
            <w:tcBorders>
              <w:top w:val="nil"/>
              <w:bottom w:val="nil"/>
            </w:tcBorders>
          </w:tcPr>
          <w:p w14:paraId="67C8AF3E" w14:textId="3B57E43A" w:rsidR="00681366" w:rsidRPr="00A34952" w:rsidRDefault="00E77FD5" w:rsidP="00594A9A">
            <w:pPr>
              <w:pStyle w:val="Co-names"/>
              <w:rPr>
                <w:rFonts w:ascii="Times New Roman" w:hAnsi="Times New Roman"/>
                <w:lang w:val="en-US"/>
              </w:rPr>
            </w:pPr>
            <w:r>
              <w:rPr>
                <w:rFonts w:ascii="Times New Roman" w:hAnsi="Times New Roman"/>
                <w:bCs/>
                <w:szCs w:val="24"/>
                <w:lang w:val="en-US"/>
              </w:rPr>
              <w:t>Tau-Ken Temir LLP/Silicon Mining LLP</w:t>
            </w:r>
            <w:r w:rsidR="00681366" w:rsidRPr="00A34952">
              <w:rPr>
                <w:rFonts w:ascii="Times New Roman" w:hAnsi="Times New Roman"/>
                <w:bCs/>
                <w:szCs w:val="24"/>
                <w:lang w:val="en-US"/>
              </w:rPr>
              <w:t xml:space="preserve"> </w:t>
            </w:r>
            <w:r w:rsidR="00681366" w:rsidRPr="00A34952">
              <w:rPr>
                <w:rFonts w:ascii="Times New Roman" w:hAnsi="Times New Roman"/>
                <w:lang w:val="en-US"/>
              </w:rPr>
              <w:br/>
              <w:t>(</w:t>
            </w:r>
            <w:r w:rsidR="00740DB7">
              <w:rPr>
                <w:rFonts w:ascii="Times New Roman" w:hAnsi="Times New Roman"/>
                <w:lang w:val="en-US"/>
              </w:rPr>
              <w:t>Pledgor</w:t>
            </w:r>
            <w:r w:rsidR="00681366" w:rsidRPr="00A34952">
              <w:rPr>
                <w:rFonts w:ascii="Times New Roman" w:hAnsi="Times New Roman"/>
                <w:lang w:val="en-US"/>
              </w:rPr>
              <w:t>)</w:t>
            </w:r>
          </w:p>
          <w:p w14:paraId="18F7BF28" w14:textId="77777777" w:rsidR="00681366" w:rsidRPr="00A34952" w:rsidRDefault="00681366" w:rsidP="00594A9A">
            <w:pPr>
              <w:pStyle w:val="Co-names"/>
              <w:rPr>
                <w:rFonts w:ascii="Times New Roman" w:hAnsi="Times New Roman"/>
                <w:b w:val="0"/>
                <w:bCs/>
                <w:szCs w:val="24"/>
                <w:lang w:val="en-US"/>
              </w:rPr>
            </w:pPr>
            <w:r w:rsidRPr="00A34952">
              <w:rPr>
                <w:rFonts w:ascii="Times New Roman" w:hAnsi="Times New Roman"/>
                <w:b w:val="0"/>
                <w:bCs/>
                <w:szCs w:val="24"/>
                <w:lang w:val="en-US"/>
              </w:rPr>
              <w:t>and</w:t>
            </w:r>
          </w:p>
          <w:p w14:paraId="30D1CADF" w14:textId="5E573133" w:rsidR="00681366" w:rsidRDefault="005C214D" w:rsidP="00681366">
            <w:pPr>
              <w:pStyle w:val="Co-names"/>
              <w:rPr>
                <w:rFonts w:ascii="Times New Roman" w:hAnsi="Times New Roman"/>
                <w:lang w:val="en-US"/>
              </w:rPr>
            </w:pPr>
            <w:r w:rsidRPr="00A34952">
              <w:rPr>
                <w:rFonts w:ascii="Times New Roman" w:hAnsi="Times New Roman"/>
                <w:bCs/>
                <w:szCs w:val="24"/>
                <w:lang w:val="en-US"/>
              </w:rPr>
              <w:t xml:space="preserve">National Mining Company Tau-Ken Samruk </w:t>
            </w:r>
            <w:r w:rsidR="007B5869">
              <w:rPr>
                <w:rFonts w:ascii="Times New Roman" w:hAnsi="Times New Roman"/>
                <w:bCs/>
                <w:szCs w:val="24"/>
                <w:lang w:val="en-US"/>
              </w:rPr>
              <w:t>Joint Stock Company</w:t>
            </w:r>
            <w:r w:rsidR="00681366" w:rsidRPr="00A34952">
              <w:rPr>
                <w:rFonts w:ascii="Times New Roman" w:hAnsi="Times New Roman"/>
                <w:lang w:val="en-US"/>
              </w:rPr>
              <w:br/>
              <w:t>(Pledgee)</w:t>
            </w:r>
          </w:p>
          <w:p w14:paraId="5207613F" w14:textId="77777777" w:rsidR="00E77FD5" w:rsidRPr="00E77FD5" w:rsidRDefault="00E77FD5" w:rsidP="00E77FD5">
            <w:pPr>
              <w:rPr>
                <w:lang w:val="en-US"/>
              </w:rPr>
            </w:pPr>
          </w:p>
          <w:p w14:paraId="7B609A42" w14:textId="77777777" w:rsidR="00681366" w:rsidRPr="00A34952" w:rsidRDefault="00681366" w:rsidP="00594A9A">
            <w:pPr>
              <w:rPr>
                <w:lang w:val="en-US"/>
              </w:rPr>
            </w:pPr>
          </w:p>
        </w:tc>
      </w:tr>
    </w:tbl>
    <w:p w14:paraId="6CCE5D00" w14:textId="3529BB25" w:rsidR="00681366" w:rsidRPr="00A34952" w:rsidRDefault="00681366">
      <w:pPr>
        <w:spacing w:after="160" w:line="259" w:lineRule="auto"/>
        <w:rPr>
          <w:b/>
          <w:sz w:val="22"/>
          <w:lang w:val="en-US"/>
        </w:rPr>
      </w:pPr>
    </w:p>
    <w:p w14:paraId="5B90D4F2" w14:textId="77777777" w:rsidR="00681366" w:rsidRPr="00A34952" w:rsidRDefault="00681366">
      <w:pPr>
        <w:spacing w:after="160" w:line="259" w:lineRule="auto"/>
        <w:rPr>
          <w:b/>
          <w:sz w:val="22"/>
          <w:lang w:val="en-US"/>
        </w:rPr>
      </w:pPr>
      <w:r w:rsidRPr="00A34952">
        <w:rPr>
          <w:b/>
          <w:sz w:val="22"/>
          <w:lang w:val="en-US"/>
        </w:rPr>
        <w:br w:type="page"/>
      </w:r>
    </w:p>
    <w:sdt>
      <w:sdtPr>
        <w:rPr>
          <w:rFonts w:ascii="Times New Roman" w:eastAsia="SimHei" w:hAnsi="Times New Roman"/>
        </w:rPr>
        <w:alias w:val="Table of Contents lbl"/>
        <w:tag w:val="Table of Contents lbl"/>
        <w:id w:val="1411038380"/>
        <w:placeholder>
          <w:docPart w:val="CFB36FF86211469C97E83A9245D6BB4F"/>
        </w:placeholder>
        <w:text w:multiLine="1"/>
      </w:sdtPr>
      <w:sdtEndPr/>
      <w:sdtContent>
        <w:p w14:paraId="3D1704E8" w14:textId="0F0EA072" w:rsidR="00681366" w:rsidRPr="007A1FD9" w:rsidRDefault="00545ED4" w:rsidP="00681366">
          <w:pPr>
            <w:pStyle w:val="TOC"/>
            <w:rPr>
              <w:rFonts w:ascii="Times New Roman" w:eastAsia="SimHei" w:hAnsi="Times New Roman"/>
            </w:rPr>
          </w:pPr>
          <w:r>
            <w:rPr>
              <w:rFonts w:ascii="Times New Roman" w:eastAsia="SimHei" w:hAnsi="Times New Roman"/>
            </w:rPr>
            <w:t>Content</w:t>
          </w:r>
        </w:p>
      </w:sdtContent>
    </w:sdt>
    <w:bookmarkStart w:id="0" w:name="bmkTOC"/>
    <w:p w14:paraId="37240622" w14:textId="723823B1" w:rsidR="00681366" w:rsidRPr="007A1FD9" w:rsidRDefault="001429F4" w:rsidP="00740DB7">
      <w:pPr>
        <w:pStyle w:val="TOCContentPage"/>
        <w:tabs>
          <w:tab w:val="left" w:pos="9072"/>
        </w:tabs>
        <w:rPr>
          <w:rFonts w:ascii="Times New Roman" w:eastAsia="SimHei" w:hAnsi="Times New Roman"/>
        </w:rPr>
      </w:pPr>
      <w:sdt>
        <w:sdtPr>
          <w:rPr>
            <w:rFonts w:ascii="Times New Roman" w:eastAsia="SimHei" w:hAnsi="Times New Roman"/>
          </w:rPr>
          <w:alias w:val="Contents lbl"/>
          <w:tag w:val="Contents lbl"/>
          <w:id w:val="-1262907276"/>
          <w:placeholder>
            <w:docPart w:val="A6CCE0AF898540439858126ECFDC971A"/>
          </w:placeholder>
          <w:text w:multiLine="1"/>
        </w:sdtPr>
        <w:sdtEndPr/>
        <w:sdtContent>
          <w:r w:rsidR="00545ED4">
            <w:rPr>
              <w:rFonts w:ascii="Times New Roman" w:eastAsia="SimHei" w:hAnsi="Times New Roman"/>
            </w:rPr>
            <w:t>Article</w:t>
          </w:r>
        </w:sdtContent>
      </w:sdt>
      <w:r w:rsidR="00681366" w:rsidRPr="007A1FD9">
        <w:rPr>
          <w:rFonts w:ascii="Times New Roman" w:eastAsia="SimHei" w:hAnsi="Times New Roman"/>
        </w:rPr>
        <w:tab/>
      </w:r>
      <w:bookmarkEnd w:id="0"/>
      <w:sdt>
        <w:sdtPr>
          <w:rPr>
            <w:rFonts w:ascii="Times New Roman" w:eastAsia="SimHei" w:hAnsi="Times New Roman"/>
          </w:rPr>
          <w:alias w:val="Page lbl"/>
          <w:tag w:val="Page lbl"/>
          <w:id w:val="-245111952"/>
          <w:placeholder>
            <w:docPart w:val="34941264C2914C33ACBE48F637A31916"/>
          </w:placeholder>
          <w:text w:multiLine="1"/>
        </w:sdtPr>
        <w:sdtEndPr/>
        <w:sdtContent>
          <w:r w:rsidR="00545ED4">
            <w:rPr>
              <w:rFonts w:ascii="Times New Roman" w:eastAsia="SimHei" w:hAnsi="Times New Roman"/>
            </w:rPr>
            <w:t>Page</w:t>
          </w:r>
        </w:sdtContent>
      </w:sdt>
    </w:p>
    <w:p w14:paraId="36617E96" w14:textId="298E9D5A" w:rsidR="007D4BDE" w:rsidRDefault="00F80FAE">
      <w:pPr>
        <w:pStyle w:val="16"/>
        <w:tabs>
          <w:tab w:val="left" w:pos="440"/>
          <w:tab w:val="right" w:leader="dot" w:pos="9678"/>
        </w:tabs>
        <w:rPr>
          <w:rFonts w:asciiTheme="minorHAnsi" w:eastAsiaTheme="minorEastAsia" w:hAnsiTheme="minorHAnsi" w:cstheme="minorBidi"/>
          <w:noProof/>
          <w:sz w:val="22"/>
          <w:lang w:val="en-US"/>
        </w:rPr>
      </w:pPr>
      <w:r>
        <w:rPr>
          <w:b/>
          <w:sz w:val="22"/>
          <w:lang w:val="ru-RU"/>
        </w:rPr>
        <w:fldChar w:fldCharType="begin"/>
      </w:r>
      <w:r>
        <w:rPr>
          <w:b/>
          <w:sz w:val="22"/>
          <w:lang w:val="ru-RU"/>
        </w:rPr>
        <w:instrText xml:space="preserve"> TOC \o "1-1" \h \z \u </w:instrText>
      </w:r>
      <w:r>
        <w:rPr>
          <w:b/>
          <w:sz w:val="22"/>
          <w:lang w:val="ru-RU"/>
        </w:rPr>
        <w:fldChar w:fldCharType="separate"/>
      </w:r>
      <w:hyperlink w:anchor="_Toc110591384" w:history="1">
        <w:r w:rsidR="007D4BDE" w:rsidRPr="00DF2A54">
          <w:rPr>
            <w:rStyle w:val="af6"/>
            <w:noProof/>
          </w:rPr>
          <w:t>1.</w:t>
        </w:r>
        <w:r w:rsidR="007D4BDE">
          <w:rPr>
            <w:rFonts w:asciiTheme="minorHAnsi" w:eastAsiaTheme="minorEastAsia" w:hAnsiTheme="minorHAnsi" w:cstheme="minorBidi"/>
            <w:noProof/>
            <w:sz w:val="22"/>
            <w:lang w:val="en-US"/>
          </w:rPr>
          <w:tab/>
        </w:r>
        <w:r w:rsidR="007D4BDE" w:rsidRPr="00DF2A54">
          <w:rPr>
            <w:rStyle w:val="af6"/>
            <w:noProof/>
            <w:lang w:val="ru-RU"/>
          </w:rPr>
          <w:t>Interpretation and definitions</w:t>
        </w:r>
        <w:r w:rsidR="007D4BDE">
          <w:rPr>
            <w:noProof/>
            <w:webHidden/>
          </w:rPr>
          <w:tab/>
        </w:r>
        <w:r w:rsidR="007D4BDE">
          <w:rPr>
            <w:noProof/>
            <w:webHidden/>
          </w:rPr>
          <w:fldChar w:fldCharType="begin"/>
        </w:r>
        <w:r w:rsidR="007D4BDE">
          <w:rPr>
            <w:noProof/>
            <w:webHidden/>
          </w:rPr>
          <w:instrText xml:space="preserve"> PAGEREF _Toc110591384 \h </w:instrText>
        </w:r>
        <w:r w:rsidR="007D4BDE">
          <w:rPr>
            <w:noProof/>
            <w:webHidden/>
          </w:rPr>
        </w:r>
        <w:r w:rsidR="007D4BDE">
          <w:rPr>
            <w:noProof/>
            <w:webHidden/>
          </w:rPr>
          <w:fldChar w:fldCharType="separate"/>
        </w:r>
        <w:r w:rsidR="007D4BDE">
          <w:rPr>
            <w:noProof/>
            <w:webHidden/>
          </w:rPr>
          <w:t>3</w:t>
        </w:r>
        <w:r w:rsidR="007D4BDE">
          <w:rPr>
            <w:noProof/>
            <w:webHidden/>
          </w:rPr>
          <w:fldChar w:fldCharType="end"/>
        </w:r>
      </w:hyperlink>
    </w:p>
    <w:p w14:paraId="55421469" w14:textId="341A43C3" w:rsidR="007D4BDE" w:rsidRDefault="001429F4">
      <w:pPr>
        <w:pStyle w:val="16"/>
        <w:tabs>
          <w:tab w:val="left" w:pos="440"/>
          <w:tab w:val="right" w:leader="dot" w:pos="9678"/>
        </w:tabs>
        <w:rPr>
          <w:rFonts w:asciiTheme="minorHAnsi" w:eastAsiaTheme="minorEastAsia" w:hAnsiTheme="minorHAnsi" w:cstheme="minorBidi"/>
          <w:noProof/>
          <w:sz w:val="22"/>
          <w:lang w:val="en-US"/>
        </w:rPr>
      </w:pPr>
      <w:hyperlink w:anchor="_Toc110591385" w:history="1">
        <w:r w:rsidR="007D4BDE" w:rsidRPr="00DF2A54">
          <w:rPr>
            <w:rStyle w:val="af6"/>
            <w:noProof/>
          </w:rPr>
          <w:t>2.</w:t>
        </w:r>
        <w:r w:rsidR="007D4BDE">
          <w:rPr>
            <w:rFonts w:asciiTheme="minorHAnsi" w:eastAsiaTheme="minorEastAsia" w:hAnsiTheme="minorHAnsi" w:cstheme="minorBidi"/>
            <w:noProof/>
            <w:sz w:val="22"/>
            <w:lang w:val="en-US"/>
          </w:rPr>
          <w:tab/>
        </w:r>
        <w:r w:rsidR="007D4BDE" w:rsidRPr="00DF2A54">
          <w:rPr>
            <w:rStyle w:val="af6"/>
            <w:noProof/>
            <w:lang w:val="ru-RU"/>
          </w:rPr>
          <w:t>Subject</w:t>
        </w:r>
        <w:r w:rsidR="00D2097A">
          <w:rPr>
            <w:rStyle w:val="af6"/>
            <w:noProof/>
            <w:lang w:val="en-US"/>
          </w:rPr>
          <w:t xml:space="preserve"> </w:t>
        </w:r>
        <w:r w:rsidR="00D2097A" w:rsidRPr="00D2097A">
          <w:rPr>
            <w:rStyle w:val="af6"/>
            <w:noProof/>
            <w:lang w:val="en-US"/>
          </w:rPr>
          <w:t xml:space="preserve">of the </w:t>
        </w:r>
        <w:r w:rsidR="00E51B99">
          <w:rPr>
            <w:rStyle w:val="af6"/>
            <w:noProof/>
            <w:lang w:val="en-US"/>
          </w:rPr>
          <w:t>Agreement</w:t>
        </w:r>
        <w:r w:rsidR="00D2097A" w:rsidRPr="00D2097A" w:rsidDel="00D2097A">
          <w:rPr>
            <w:rStyle w:val="af6"/>
            <w:noProof/>
            <w:lang w:val="en-US"/>
          </w:rPr>
          <w:t xml:space="preserve"> </w:t>
        </w:r>
        <w:r w:rsidR="007D4BDE">
          <w:rPr>
            <w:noProof/>
            <w:webHidden/>
          </w:rPr>
          <w:tab/>
        </w:r>
        <w:r w:rsidR="007D4BDE">
          <w:rPr>
            <w:noProof/>
            <w:webHidden/>
          </w:rPr>
          <w:fldChar w:fldCharType="begin"/>
        </w:r>
        <w:r w:rsidR="007D4BDE">
          <w:rPr>
            <w:noProof/>
            <w:webHidden/>
          </w:rPr>
          <w:instrText xml:space="preserve"> PAGEREF _Toc110591385 \h </w:instrText>
        </w:r>
        <w:r w:rsidR="007D4BDE">
          <w:rPr>
            <w:noProof/>
            <w:webHidden/>
          </w:rPr>
        </w:r>
        <w:r w:rsidR="007D4BDE">
          <w:rPr>
            <w:noProof/>
            <w:webHidden/>
          </w:rPr>
          <w:fldChar w:fldCharType="separate"/>
        </w:r>
        <w:r w:rsidR="007D4BDE">
          <w:rPr>
            <w:noProof/>
            <w:webHidden/>
          </w:rPr>
          <w:t>5</w:t>
        </w:r>
        <w:r w:rsidR="007D4BDE">
          <w:rPr>
            <w:noProof/>
            <w:webHidden/>
          </w:rPr>
          <w:fldChar w:fldCharType="end"/>
        </w:r>
      </w:hyperlink>
    </w:p>
    <w:p w14:paraId="6315EAC4" w14:textId="4BC62E01" w:rsidR="007D4BDE" w:rsidRDefault="001429F4">
      <w:pPr>
        <w:pStyle w:val="16"/>
        <w:tabs>
          <w:tab w:val="left" w:pos="440"/>
          <w:tab w:val="right" w:leader="dot" w:pos="9678"/>
        </w:tabs>
        <w:rPr>
          <w:rFonts w:asciiTheme="minorHAnsi" w:eastAsiaTheme="minorEastAsia" w:hAnsiTheme="minorHAnsi" w:cstheme="minorBidi"/>
          <w:noProof/>
          <w:sz w:val="22"/>
          <w:lang w:val="en-US"/>
        </w:rPr>
      </w:pPr>
      <w:hyperlink w:anchor="_Toc110591386" w:history="1">
        <w:r w:rsidR="007D4BDE" w:rsidRPr="00DF2A54">
          <w:rPr>
            <w:rStyle w:val="af6"/>
            <w:noProof/>
            <w:lang w:val="en-US"/>
          </w:rPr>
          <w:t>3.</w:t>
        </w:r>
        <w:r w:rsidR="007D4BDE">
          <w:rPr>
            <w:rFonts w:asciiTheme="minorHAnsi" w:eastAsiaTheme="minorEastAsia" w:hAnsiTheme="minorHAnsi" w:cstheme="minorBidi"/>
            <w:noProof/>
            <w:sz w:val="22"/>
            <w:lang w:val="en-US"/>
          </w:rPr>
          <w:tab/>
        </w:r>
        <w:r w:rsidR="00D2097A">
          <w:rPr>
            <w:rStyle w:val="af6"/>
            <w:noProof/>
            <w:lang w:val="en-US"/>
          </w:rPr>
          <w:t xml:space="preserve"> </w:t>
        </w:r>
        <w:r w:rsidR="00D2097A" w:rsidRPr="00D2097A">
          <w:rPr>
            <w:rStyle w:val="af6"/>
            <w:noProof/>
            <w:lang w:val="en-US"/>
          </w:rPr>
          <w:t>Possession and use of the pledge</w:t>
        </w:r>
        <w:r w:rsidR="003470CC">
          <w:rPr>
            <w:rStyle w:val="af6"/>
            <w:noProof/>
            <w:lang w:val="en-US"/>
          </w:rPr>
          <w:t xml:space="preserve"> item</w:t>
        </w:r>
        <w:bookmarkStart w:id="1" w:name="_GoBack"/>
        <w:bookmarkEnd w:id="1"/>
        <w:r w:rsidR="007D4BDE">
          <w:rPr>
            <w:noProof/>
            <w:webHidden/>
          </w:rPr>
          <w:tab/>
        </w:r>
        <w:r w:rsidR="001F2751">
          <w:rPr>
            <w:noProof/>
            <w:webHidden/>
          </w:rPr>
          <w:t>5</w:t>
        </w:r>
      </w:hyperlink>
    </w:p>
    <w:p w14:paraId="5ADC4D40" w14:textId="1DEC78A9" w:rsidR="007D4BDE" w:rsidRDefault="001429F4">
      <w:pPr>
        <w:pStyle w:val="16"/>
        <w:tabs>
          <w:tab w:val="left" w:pos="440"/>
          <w:tab w:val="right" w:leader="dot" w:pos="9678"/>
        </w:tabs>
        <w:rPr>
          <w:rFonts w:asciiTheme="minorHAnsi" w:eastAsiaTheme="minorEastAsia" w:hAnsiTheme="minorHAnsi" w:cstheme="minorBidi"/>
          <w:noProof/>
          <w:sz w:val="22"/>
          <w:lang w:val="en-US"/>
        </w:rPr>
      </w:pPr>
      <w:hyperlink w:anchor="_Toc110591387" w:history="1">
        <w:r w:rsidR="007D4BDE" w:rsidRPr="00DF2A54">
          <w:rPr>
            <w:rStyle w:val="af6"/>
            <w:noProof/>
          </w:rPr>
          <w:t>4.</w:t>
        </w:r>
        <w:r w:rsidR="007D4BDE">
          <w:rPr>
            <w:rFonts w:asciiTheme="minorHAnsi" w:eastAsiaTheme="minorEastAsia" w:hAnsiTheme="minorHAnsi" w:cstheme="minorBidi"/>
            <w:noProof/>
            <w:sz w:val="22"/>
            <w:lang w:val="en-US"/>
          </w:rPr>
          <w:tab/>
        </w:r>
        <w:r w:rsidR="007D4BDE" w:rsidRPr="00DF2A54">
          <w:rPr>
            <w:rStyle w:val="af6"/>
            <w:noProof/>
          </w:rPr>
          <w:t>Obligations</w:t>
        </w:r>
        <w:r w:rsidR="00D2097A" w:rsidRPr="00D2097A">
          <w:t xml:space="preserve"> </w:t>
        </w:r>
        <w:r w:rsidR="00D2097A" w:rsidRPr="00D2097A">
          <w:rPr>
            <w:rStyle w:val="af6"/>
            <w:noProof/>
          </w:rPr>
          <w:t>of the pledg</w:t>
        </w:r>
        <w:r w:rsidR="00D2097A">
          <w:rPr>
            <w:rStyle w:val="af6"/>
            <w:noProof/>
          </w:rPr>
          <w:t xml:space="preserve">or </w:t>
        </w:r>
        <w:r w:rsidR="007D4BDE">
          <w:rPr>
            <w:noProof/>
            <w:webHidden/>
          </w:rPr>
          <w:tab/>
        </w:r>
        <w:r w:rsidR="007D4BDE">
          <w:rPr>
            <w:noProof/>
            <w:webHidden/>
          </w:rPr>
          <w:fldChar w:fldCharType="begin"/>
        </w:r>
        <w:r w:rsidR="007D4BDE">
          <w:rPr>
            <w:noProof/>
            <w:webHidden/>
          </w:rPr>
          <w:instrText xml:space="preserve"> PAGEREF _Toc110591387 \h </w:instrText>
        </w:r>
        <w:r w:rsidR="007D4BDE">
          <w:rPr>
            <w:noProof/>
            <w:webHidden/>
          </w:rPr>
        </w:r>
        <w:r w:rsidR="007D4BDE">
          <w:rPr>
            <w:noProof/>
            <w:webHidden/>
          </w:rPr>
          <w:fldChar w:fldCharType="separate"/>
        </w:r>
        <w:r w:rsidR="007D4BDE">
          <w:rPr>
            <w:noProof/>
            <w:webHidden/>
          </w:rPr>
          <w:t>6</w:t>
        </w:r>
        <w:r w:rsidR="007D4BDE">
          <w:rPr>
            <w:noProof/>
            <w:webHidden/>
          </w:rPr>
          <w:fldChar w:fldCharType="end"/>
        </w:r>
      </w:hyperlink>
    </w:p>
    <w:p w14:paraId="508C673E" w14:textId="13DDBC2C" w:rsidR="007D4BDE" w:rsidRDefault="001429F4">
      <w:pPr>
        <w:pStyle w:val="16"/>
        <w:tabs>
          <w:tab w:val="left" w:pos="440"/>
          <w:tab w:val="right" w:leader="dot" w:pos="9678"/>
        </w:tabs>
        <w:rPr>
          <w:rFonts w:asciiTheme="minorHAnsi" w:eastAsiaTheme="minorEastAsia" w:hAnsiTheme="minorHAnsi" w:cstheme="minorBidi"/>
          <w:noProof/>
          <w:sz w:val="22"/>
          <w:lang w:val="en-US"/>
        </w:rPr>
      </w:pPr>
      <w:hyperlink w:anchor="_Toc110591388" w:history="1">
        <w:r w:rsidR="007D4BDE" w:rsidRPr="00DF2A54">
          <w:rPr>
            <w:rStyle w:val="af6"/>
            <w:noProof/>
            <w:lang w:val="ru-RU"/>
          </w:rPr>
          <w:t>5.</w:t>
        </w:r>
        <w:r w:rsidR="007D4BDE">
          <w:rPr>
            <w:rFonts w:asciiTheme="minorHAnsi" w:eastAsiaTheme="minorEastAsia" w:hAnsiTheme="minorHAnsi" w:cstheme="minorBidi"/>
            <w:noProof/>
            <w:sz w:val="22"/>
            <w:lang w:val="en-US"/>
          </w:rPr>
          <w:tab/>
        </w:r>
        <w:r w:rsidR="007D4BDE" w:rsidRPr="00DF2A54">
          <w:rPr>
            <w:rStyle w:val="af6"/>
            <w:noProof/>
            <w:lang w:val="ru-RU"/>
          </w:rPr>
          <w:t>Obligations</w:t>
        </w:r>
        <w:r w:rsidR="00D2097A">
          <w:rPr>
            <w:rStyle w:val="af6"/>
            <w:noProof/>
            <w:lang w:val="en-US"/>
          </w:rPr>
          <w:t xml:space="preserve"> </w:t>
        </w:r>
        <w:r w:rsidR="00D2097A" w:rsidRPr="00D2097A">
          <w:rPr>
            <w:rStyle w:val="af6"/>
            <w:noProof/>
            <w:lang w:val="en-US"/>
          </w:rPr>
          <w:t>of the pledgee</w:t>
        </w:r>
        <w:r w:rsidR="007D4BDE">
          <w:rPr>
            <w:noProof/>
            <w:webHidden/>
          </w:rPr>
          <w:tab/>
        </w:r>
        <w:r w:rsidR="007D4BDE">
          <w:rPr>
            <w:noProof/>
            <w:webHidden/>
          </w:rPr>
          <w:fldChar w:fldCharType="begin"/>
        </w:r>
        <w:r w:rsidR="007D4BDE">
          <w:rPr>
            <w:noProof/>
            <w:webHidden/>
          </w:rPr>
          <w:instrText xml:space="preserve"> PAGEREF _Toc110591388 \h </w:instrText>
        </w:r>
        <w:r w:rsidR="007D4BDE">
          <w:rPr>
            <w:noProof/>
            <w:webHidden/>
          </w:rPr>
        </w:r>
        <w:r w:rsidR="007D4BDE">
          <w:rPr>
            <w:noProof/>
            <w:webHidden/>
          </w:rPr>
          <w:fldChar w:fldCharType="separate"/>
        </w:r>
        <w:r w:rsidR="007D4BDE">
          <w:rPr>
            <w:noProof/>
            <w:webHidden/>
          </w:rPr>
          <w:t>8</w:t>
        </w:r>
        <w:r w:rsidR="007D4BDE">
          <w:rPr>
            <w:noProof/>
            <w:webHidden/>
          </w:rPr>
          <w:fldChar w:fldCharType="end"/>
        </w:r>
      </w:hyperlink>
    </w:p>
    <w:p w14:paraId="35618AF1" w14:textId="5E071BF7" w:rsidR="007D4BDE" w:rsidRDefault="001429F4">
      <w:pPr>
        <w:pStyle w:val="16"/>
        <w:tabs>
          <w:tab w:val="left" w:pos="440"/>
          <w:tab w:val="right" w:leader="dot" w:pos="9678"/>
        </w:tabs>
        <w:rPr>
          <w:rFonts w:asciiTheme="minorHAnsi" w:eastAsiaTheme="minorEastAsia" w:hAnsiTheme="minorHAnsi" w:cstheme="minorBidi"/>
          <w:noProof/>
          <w:sz w:val="22"/>
          <w:lang w:val="en-US"/>
        </w:rPr>
      </w:pPr>
      <w:hyperlink w:anchor="_Toc110591389" w:history="1">
        <w:r w:rsidR="007D4BDE" w:rsidRPr="00DF2A54">
          <w:rPr>
            <w:rStyle w:val="af6"/>
            <w:noProof/>
          </w:rPr>
          <w:t>6.</w:t>
        </w:r>
        <w:r w:rsidR="007D4BDE">
          <w:rPr>
            <w:rFonts w:asciiTheme="minorHAnsi" w:eastAsiaTheme="minorEastAsia" w:hAnsiTheme="minorHAnsi" w:cstheme="minorBidi"/>
            <w:noProof/>
            <w:sz w:val="22"/>
            <w:lang w:val="en-US"/>
          </w:rPr>
          <w:tab/>
        </w:r>
        <w:r w:rsidR="001F2751" w:rsidRPr="001F2751">
          <w:rPr>
            <w:rStyle w:val="af6"/>
            <w:noProof/>
          </w:rPr>
          <w:t>Rights of the pledgee</w:t>
        </w:r>
        <w:r w:rsidR="007D4BDE">
          <w:rPr>
            <w:noProof/>
            <w:webHidden/>
          </w:rPr>
          <w:tab/>
        </w:r>
        <w:r w:rsidR="007D4BDE">
          <w:rPr>
            <w:noProof/>
            <w:webHidden/>
          </w:rPr>
          <w:fldChar w:fldCharType="begin"/>
        </w:r>
        <w:r w:rsidR="007D4BDE">
          <w:rPr>
            <w:noProof/>
            <w:webHidden/>
          </w:rPr>
          <w:instrText xml:space="preserve"> PAGEREF _Toc110591389 \h </w:instrText>
        </w:r>
        <w:r w:rsidR="007D4BDE">
          <w:rPr>
            <w:noProof/>
            <w:webHidden/>
          </w:rPr>
        </w:r>
        <w:r w:rsidR="007D4BDE">
          <w:rPr>
            <w:noProof/>
            <w:webHidden/>
          </w:rPr>
          <w:fldChar w:fldCharType="separate"/>
        </w:r>
        <w:r w:rsidR="007D4BDE">
          <w:rPr>
            <w:noProof/>
            <w:webHidden/>
          </w:rPr>
          <w:t>8</w:t>
        </w:r>
        <w:r w:rsidR="007D4BDE">
          <w:rPr>
            <w:noProof/>
            <w:webHidden/>
          </w:rPr>
          <w:fldChar w:fldCharType="end"/>
        </w:r>
      </w:hyperlink>
    </w:p>
    <w:p w14:paraId="7A1C1C16" w14:textId="7447A8E3" w:rsidR="007D4BDE" w:rsidRDefault="001429F4">
      <w:pPr>
        <w:pStyle w:val="16"/>
        <w:tabs>
          <w:tab w:val="left" w:pos="440"/>
          <w:tab w:val="right" w:leader="dot" w:pos="9678"/>
        </w:tabs>
        <w:rPr>
          <w:rFonts w:asciiTheme="minorHAnsi" w:eastAsiaTheme="minorEastAsia" w:hAnsiTheme="minorHAnsi" w:cstheme="minorBidi"/>
          <w:noProof/>
          <w:sz w:val="22"/>
          <w:lang w:val="en-US"/>
        </w:rPr>
      </w:pPr>
      <w:hyperlink w:anchor="_Toc110591390" w:history="1">
        <w:r w:rsidR="007D4BDE" w:rsidRPr="00DF2A54">
          <w:rPr>
            <w:rStyle w:val="af6"/>
            <w:noProof/>
          </w:rPr>
          <w:t>7.</w:t>
        </w:r>
        <w:r w:rsidR="007D4BDE">
          <w:rPr>
            <w:rFonts w:asciiTheme="minorHAnsi" w:eastAsiaTheme="minorEastAsia" w:hAnsiTheme="minorHAnsi" w:cstheme="minorBidi"/>
            <w:noProof/>
            <w:sz w:val="22"/>
            <w:lang w:val="en-US"/>
          </w:rPr>
          <w:tab/>
        </w:r>
        <w:r w:rsidR="001F2751">
          <w:rPr>
            <w:rStyle w:val="af6"/>
            <w:noProof/>
            <w:lang w:val="en-US"/>
          </w:rPr>
          <w:t>Foreclosure</w:t>
        </w:r>
        <w:r w:rsidR="007D4BDE">
          <w:rPr>
            <w:noProof/>
            <w:webHidden/>
          </w:rPr>
          <w:tab/>
        </w:r>
        <w:r w:rsidR="001F2751">
          <w:rPr>
            <w:noProof/>
            <w:webHidden/>
          </w:rPr>
          <w:t>9</w:t>
        </w:r>
      </w:hyperlink>
    </w:p>
    <w:p w14:paraId="5C26349A" w14:textId="1F2D23E7" w:rsidR="007D4BDE" w:rsidRDefault="001429F4">
      <w:pPr>
        <w:pStyle w:val="16"/>
        <w:tabs>
          <w:tab w:val="left" w:pos="440"/>
          <w:tab w:val="right" w:leader="dot" w:pos="9678"/>
        </w:tabs>
        <w:rPr>
          <w:rFonts w:asciiTheme="minorHAnsi" w:eastAsiaTheme="minorEastAsia" w:hAnsiTheme="minorHAnsi" w:cstheme="minorBidi"/>
          <w:noProof/>
          <w:sz w:val="22"/>
          <w:lang w:val="en-US"/>
        </w:rPr>
      </w:pPr>
      <w:hyperlink w:anchor="_Toc110591392" w:history="1">
        <w:r w:rsidR="001F2751">
          <w:rPr>
            <w:rStyle w:val="af6"/>
            <w:noProof/>
          </w:rPr>
          <w:t>8</w:t>
        </w:r>
        <w:r w:rsidR="007D4BDE" w:rsidRPr="00DF2A54">
          <w:rPr>
            <w:rStyle w:val="af6"/>
            <w:noProof/>
          </w:rPr>
          <w:t>.</w:t>
        </w:r>
        <w:r w:rsidR="007D4BDE">
          <w:rPr>
            <w:rFonts w:asciiTheme="minorHAnsi" w:eastAsiaTheme="minorEastAsia" w:hAnsiTheme="minorHAnsi" w:cstheme="minorBidi"/>
            <w:noProof/>
            <w:sz w:val="22"/>
            <w:lang w:val="en-US"/>
          </w:rPr>
          <w:tab/>
        </w:r>
        <w:r w:rsidR="007D4BDE" w:rsidRPr="00DF2A54">
          <w:rPr>
            <w:rStyle w:val="af6"/>
            <w:noProof/>
            <w:lang w:val="ru-RU"/>
          </w:rPr>
          <w:t>Termination of Pledge</w:t>
        </w:r>
        <w:r w:rsidR="007D4BDE">
          <w:rPr>
            <w:noProof/>
            <w:webHidden/>
          </w:rPr>
          <w:tab/>
        </w:r>
        <w:r w:rsidR="007D4BDE">
          <w:rPr>
            <w:noProof/>
            <w:webHidden/>
          </w:rPr>
          <w:fldChar w:fldCharType="begin"/>
        </w:r>
        <w:r w:rsidR="007D4BDE">
          <w:rPr>
            <w:noProof/>
            <w:webHidden/>
          </w:rPr>
          <w:instrText xml:space="preserve"> PAGEREF _Toc110591392 \h </w:instrText>
        </w:r>
        <w:r w:rsidR="007D4BDE">
          <w:rPr>
            <w:noProof/>
            <w:webHidden/>
          </w:rPr>
        </w:r>
        <w:r w:rsidR="007D4BDE">
          <w:rPr>
            <w:noProof/>
            <w:webHidden/>
          </w:rPr>
          <w:fldChar w:fldCharType="separate"/>
        </w:r>
        <w:r w:rsidR="007D4BDE">
          <w:rPr>
            <w:noProof/>
            <w:webHidden/>
          </w:rPr>
          <w:t>9</w:t>
        </w:r>
        <w:r w:rsidR="007D4BDE">
          <w:rPr>
            <w:noProof/>
            <w:webHidden/>
          </w:rPr>
          <w:fldChar w:fldCharType="end"/>
        </w:r>
      </w:hyperlink>
    </w:p>
    <w:p w14:paraId="40BCE198" w14:textId="73AF612F" w:rsidR="007D4BDE" w:rsidRDefault="001429F4">
      <w:pPr>
        <w:pStyle w:val="16"/>
        <w:tabs>
          <w:tab w:val="left" w:pos="660"/>
          <w:tab w:val="right" w:leader="dot" w:pos="9678"/>
        </w:tabs>
        <w:rPr>
          <w:rFonts w:asciiTheme="minorHAnsi" w:eastAsiaTheme="minorEastAsia" w:hAnsiTheme="minorHAnsi" w:cstheme="minorBidi"/>
          <w:noProof/>
          <w:sz w:val="22"/>
          <w:lang w:val="en-US"/>
        </w:rPr>
      </w:pPr>
      <w:hyperlink w:anchor="_Toc110591393" w:history="1">
        <w:r w:rsidR="001F2751">
          <w:rPr>
            <w:rStyle w:val="af6"/>
            <w:noProof/>
            <w:lang w:val="en-US"/>
          </w:rPr>
          <w:t>9</w:t>
        </w:r>
        <w:r w:rsidR="007D4BDE" w:rsidRPr="00DF2A54">
          <w:rPr>
            <w:rStyle w:val="af6"/>
            <w:noProof/>
            <w:lang w:val="ru-RU"/>
          </w:rPr>
          <w:t>.</w:t>
        </w:r>
        <w:r w:rsidR="007D4BDE">
          <w:rPr>
            <w:rFonts w:asciiTheme="minorHAnsi" w:eastAsiaTheme="minorEastAsia" w:hAnsiTheme="minorHAnsi" w:cstheme="minorBidi"/>
            <w:noProof/>
            <w:sz w:val="22"/>
            <w:lang w:val="en-US"/>
          </w:rPr>
          <w:tab/>
        </w:r>
        <w:r w:rsidR="007D4BDE" w:rsidRPr="00DF2A54">
          <w:rPr>
            <w:rStyle w:val="af6"/>
            <w:noProof/>
            <w:lang w:val="en-US"/>
          </w:rPr>
          <w:t xml:space="preserve">Liability </w:t>
        </w:r>
        <w:r w:rsidR="007D4BDE" w:rsidRPr="00DF2A54">
          <w:rPr>
            <w:rStyle w:val="af6"/>
            <w:noProof/>
            <w:lang w:val="ru-RU"/>
          </w:rPr>
          <w:t>of the Parties</w:t>
        </w:r>
        <w:r w:rsidR="007D4BDE">
          <w:rPr>
            <w:noProof/>
            <w:webHidden/>
          </w:rPr>
          <w:tab/>
        </w:r>
        <w:r w:rsidR="007D4BDE">
          <w:rPr>
            <w:noProof/>
            <w:webHidden/>
          </w:rPr>
          <w:fldChar w:fldCharType="begin"/>
        </w:r>
        <w:r w:rsidR="007D4BDE">
          <w:rPr>
            <w:noProof/>
            <w:webHidden/>
          </w:rPr>
          <w:instrText xml:space="preserve"> PAGEREF _Toc110591393 \h </w:instrText>
        </w:r>
        <w:r w:rsidR="007D4BDE">
          <w:rPr>
            <w:noProof/>
            <w:webHidden/>
          </w:rPr>
        </w:r>
        <w:r w:rsidR="007D4BDE">
          <w:rPr>
            <w:noProof/>
            <w:webHidden/>
          </w:rPr>
          <w:fldChar w:fldCharType="separate"/>
        </w:r>
        <w:r w:rsidR="007D4BDE">
          <w:rPr>
            <w:noProof/>
            <w:webHidden/>
          </w:rPr>
          <w:t>10</w:t>
        </w:r>
        <w:r w:rsidR="007D4BDE">
          <w:rPr>
            <w:noProof/>
            <w:webHidden/>
          </w:rPr>
          <w:fldChar w:fldCharType="end"/>
        </w:r>
      </w:hyperlink>
    </w:p>
    <w:p w14:paraId="29276268" w14:textId="23B4D21E" w:rsidR="007D4BDE" w:rsidRDefault="001429F4">
      <w:pPr>
        <w:pStyle w:val="16"/>
        <w:tabs>
          <w:tab w:val="left" w:pos="660"/>
          <w:tab w:val="right" w:leader="dot" w:pos="9678"/>
        </w:tabs>
        <w:rPr>
          <w:rFonts w:asciiTheme="minorHAnsi" w:eastAsiaTheme="minorEastAsia" w:hAnsiTheme="minorHAnsi" w:cstheme="minorBidi"/>
          <w:noProof/>
          <w:sz w:val="22"/>
          <w:lang w:val="en-US"/>
        </w:rPr>
      </w:pPr>
      <w:hyperlink w:anchor="_Toc110591394" w:history="1">
        <w:r w:rsidR="001F2751">
          <w:rPr>
            <w:rStyle w:val="af6"/>
            <w:noProof/>
            <w:lang w:val="ru-RU"/>
          </w:rPr>
          <w:t>1</w:t>
        </w:r>
        <w:r w:rsidR="001F2751">
          <w:rPr>
            <w:rStyle w:val="af6"/>
            <w:noProof/>
            <w:lang w:val="en-US"/>
          </w:rPr>
          <w:t>0</w:t>
        </w:r>
        <w:r w:rsidR="007D4BDE" w:rsidRPr="00DF2A54">
          <w:rPr>
            <w:rStyle w:val="af6"/>
            <w:noProof/>
            <w:lang w:val="ru-RU"/>
          </w:rPr>
          <w:t>.</w:t>
        </w:r>
        <w:r w:rsidR="007D4BDE">
          <w:rPr>
            <w:rFonts w:asciiTheme="minorHAnsi" w:eastAsiaTheme="minorEastAsia" w:hAnsiTheme="minorHAnsi" w:cstheme="minorBidi"/>
            <w:noProof/>
            <w:sz w:val="22"/>
            <w:lang w:val="en-US"/>
          </w:rPr>
          <w:tab/>
        </w:r>
        <w:r w:rsidR="007D4BDE" w:rsidRPr="00DF2A54">
          <w:rPr>
            <w:rStyle w:val="af6"/>
            <w:noProof/>
            <w:lang w:val="ru-RU"/>
          </w:rPr>
          <w:t>Representations and Warranties</w:t>
        </w:r>
        <w:r w:rsidR="007D4BDE">
          <w:rPr>
            <w:noProof/>
            <w:webHidden/>
          </w:rPr>
          <w:tab/>
        </w:r>
        <w:r w:rsidR="007D4BDE">
          <w:rPr>
            <w:noProof/>
            <w:webHidden/>
          </w:rPr>
          <w:fldChar w:fldCharType="begin"/>
        </w:r>
        <w:r w:rsidR="007D4BDE">
          <w:rPr>
            <w:noProof/>
            <w:webHidden/>
          </w:rPr>
          <w:instrText xml:space="preserve"> PAGEREF _Toc110591394 \h </w:instrText>
        </w:r>
        <w:r w:rsidR="007D4BDE">
          <w:rPr>
            <w:noProof/>
            <w:webHidden/>
          </w:rPr>
        </w:r>
        <w:r w:rsidR="007D4BDE">
          <w:rPr>
            <w:noProof/>
            <w:webHidden/>
          </w:rPr>
          <w:fldChar w:fldCharType="separate"/>
        </w:r>
        <w:r w:rsidR="007D4BDE">
          <w:rPr>
            <w:noProof/>
            <w:webHidden/>
          </w:rPr>
          <w:t>10</w:t>
        </w:r>
        <w:r w:rsidR="007D4BDE">
          <w:rPr>
            <w:noProof/>
            <w:webHidden/>
          </w:rPr>
          <w:fldChar w:fldCharType="end"/>
        </w:r>
      </w:hyperlink>
    </w:p>
    <w:p w14:paraId="66F6EF9E" w14:textId="7D077CF0" w:rsidR="007D4BDE" w:rsidRDefault="001429F4">
      <w:pPr>
        <w:pStyle w:val="16"/>
        <w:tabs>
          <w:tab w:val="left" w:pos="660"/>
          <w:tab w:val="right" w:leader="dot" w:pos="9678"/>
        </w:tabs>
        <w:rPr>
          <w:rFonts w:asciiTheme="minorHAnsi" w:eastAsiaTheme="minorEastAsia" w:hAnsiTheme="minorHAnsi" w:cstheme="minorBidi"/>
          <w:noProof/>
          <w:sz w:val="22"/>
          <w:lang w:val="en-US"/>
        </w:rPr>
      </w:pPr>
      <w:hyperlink w:anchor="_Toc110591395" w:history="1">
        <w:r w:rsidR="001F2751">
          <w:rPr>
            <w:rStyle w:val="af6"/>
            <w:noProof/>
            <w:lang w:val="en-US"/>
          </w:rPr>
          <w:t>11</w:t>
        </w:r>
        <w:r w:rsidR="007D4BDE" w:rsidRPr="00DF2A54">
          <w:rPr>
            <w:rStyle w:val="af6"/>
            <w:noProof/>
            <w:lang w:val="en-US"/>
          </w:rPr>
          <w:t>.</w:t>
        </w:r>
        <w:r w:rsidR="007D4BDE">
          <w:rPr>
            <w:rFonts w:asciiTheme="minorHAnsi" w:eastAsiaTheme="minorEastAsia" w:hAnsiTheme="minorHAnsi" w:cstheme="minorBidi"/>
            <w:noProof/>
            <w:sz w:val="22"/>
            <w:lang w:val="en-US"/>
          </w:rPr>
          <w:tab/>
        </w:r>
        <w:r w:rsidR="007D4BDE" w:rsidRPr="00DF2A54">
          <w:rPr>
            <w:rStyle w:val="af6"/>
            <w:noProof/>
            <w:lang w:val="en-US"/>
          </w:rPr>
          <w:t>Force Majeure</w:t>
        </w:r>
        <w:r w:rsidR="00D2097A">
          <w:rPr>
            <w:rStyle w:val="af6"/>
            <w:noProof/>
            <w:lang w:val="en-US"/>
          </w:rPr>
          <w:t xml:space="preserve"> </w:t>
        </w:r>
        <w:r w:rsidR="00D2097A" w:rsidRPr="00D2097A">
          <w:rPr>
            <w:rStyle w:val="af6"/>
            <w:noProof/>
            <w:lang w:val="en-US"/>
          </w:rPr>
          <w:t>circumstances</w:t>
        </w:r>
        <w:r w:rsidR="001D68E0">
          <w:rPr>
            <w:rStyle w:val="af6"/>
            <w:noProof/>
            <w:lang w:val="en-US"/>
          </w:rPr>
          <w:t xml:space="preserve"> (f</w:t>
        </w:r>
        <w:r w:rsidR="001D68E0" w:rsidRPr="001D68E0">
          <w:rPr>
            <w:rStyle w:val="af6"/>
            <w:noProof/>
            <w:lang w:val="en-US"/>
          </w:rPr>
          <w:t>orce majeure</w:t>
        </w:r>
        <w:r w:rsidR="001D68E0">
          <w:rPr>
            <w:rStyle w:val="af6"/>
            <w:noProof/>
            <w:lang w:val="en-US"/>
          </w:rPr>
          <w:t>)</w:t>
        </w:r>
        <w:r w:rsidR="007D4BDE">
          <w:rPr>
            <w:noProof/>
            <w:webHidden/>
          </w:rPr>
          <w:tab/>
        </w:r>
        <w:r w:rsidR="007D4BDE">
          <w:rPr>
            <w:noProof/>
            <w:webHidden/>
          </w:rPr>
          <w:fldChar w:fldCharType="begin"/>
        </w:r>
        <w:r w:rsidR="007D4BDE">
          <w:rPr>
            <w:noProof/>
            <w:webHidden/>
          </w:rPr>
          <w:instrText xml:space="preserve"> PAGEREF _Toc110591395 \h </w:instrText>
        </w:r>
        <w:r w:rsidR="007D4BDE">
          <w:rPr>
            <w:noProof/>
            <w:webHidden/>
          </w:rPr>
        </w:r>
        <w:r w:rsidR="007D4BDE">
          <w:rPr>
            <w:noProof/>
            <w:webHidden/>
          </w:rPr>
          <w:fldChar w:fldCharType="separate"/>
        </w:r>
        <w:r w:rsidR="007D4BDE">
          <w:rPr>
            <w:noProof/>
            <w:webHidden/>
          </w:rPr>
          <w:t>1</w:t>
        </w:r>
        <w:r w:rsidR="001F2751">
          <w:rPr>
            <w:noProof/>
            <w:webHidden/>
          </w:rPr>
          <w:t>1</w:t>
        </w:r>
        <w:r w:rsidR="007D4BDE">
          <w:rPr>
            <w:noProof/>
            <w:webHidden/>
          </w:rPr>
          <w:fldChar w:fldCharType="end"/>
        </w:r>
      </w:hyperlink>
    </w:p>
    <w:p w14:paraId="2A537750" w14:textId="72D87BFF" w:rsidR="007D4BDE" w:rsidRDefault="001429F4">
      <w:pPr>
        <w:pStyle w:val="16"/>
        <w:tabs>
          <w:tab w:val="left" w:pos="660"/>
          <w:tab w:val="right" w:leader="dot" w:pos="9678"/>
        </w:tabs>
        <w:rPr>
          <w:rFonts w:asciiTheme="minorHAnsi" w:eastAsiaTheme="minorEastAsia" w:hAnsiTheme="minorHAnsi" w:cstheme="minorBidi"/>
          <w:noProof/>
          <w:sz w:val="22"/>
          <w:lang w:val="en-US"/>
        </w:rPr>
      </w:pPr>
      <w:hyperlink w:anchor="_Toc110591396" w:history="1">
        <w:r w:rsidR="001F2751">
          <w:rPr>
            <w:rStyle w:val="af6"/>
            <w:noProof/>
            <w:lang w:val="ru-RU"/>
          </w:rPr>
          <w:t>1</w:t>
        </w:r>
        <w:r w:rsidR="001F2751">
          <w:rPr>
            <w:rStyle w:val="af6"/>
            <w:noProof/>
            <w:lang w:val="en-US"/>
          </w:rPr>
          <w:t>2</w:t>
        </w:r>
        <w:r w:rsidR="007D4BDE" w:rsidRPr="00DF2A54">
          <w:rPr>
            <w:rStyle w:val="af6"/>
            <w:noProof/>
            <w:lang w:val="ru-RU"/>
          </w:rPr>
          <w:t>.</w:t>
        </w:r>
        <w:r w:rsidR="007D4BDE">
          <w:rPr>
            <w:rFonts w:asciiTheme="minorHAnsi" w:eastAsiaTheme="minorEastAsia" w:hAnsiTheme="minorHAnsi" w:cstheme="minorBidi"/>
            <w:noProof/>
            <w:sz w:val="22"/>
            <w:lang w:val="en-US"/>
          </w:rPr>
          <w:tab/>
        </w:r>
        <w:r w:rsidR="007D4BDE" w:rsidRPr="00DF2A54">
          <w:rPr>
            <w:rStyle w:val="af6"/>
            <w:noProof/>
            <w:lang w:val="en-US"/>
          </w:rPr>
          <w:t>Miscellaneous</w:t>
        </w:r>
        <w:r w:rsidR="007D4BDE">
          <w:rPr>
            <w:noProof/>
            <w:webHidden/>
          </w:rPr>
          <w:tab/>
        </w:r>
        <w:r w:rsidR="007D4BDE">
          <w:rPr>
            <w:noProof/>
            <w:webHidden/>
          </w:rPr>
          <w:fldChar w:fldCharType="begin"/>
        </w:r>
        <w:r w:rsidR="007D4BDE">
          <w:rPr>
            <w:noProof/>
            <w:webHidden/>
          </w:rPr>
          <w:instrText xml:space="preserve"> PAGEREF _Toc110591396 \h </w:instrText>
        </w:r>
        <w:r w:rsidR="007D4BDE">
          <w:rPr>
            <w:noProof/>
            <w:webHidden/>
          </w:rPr>
        </w:r>
        <w:r w:rsidR="007D4BDE">
          <w:rPr>
            <w:noProof/>
            <w:webHidden/>
          </w:rPr>
          <w:fldChar w:fldCharType="separate"/>
        </w:r>
        <w:r w:rsidR="007D4BDE">
          <w:rPr>
            <w:noProof/>
            <w:webHidden/>
          </w:rPr>
          <w:t>11</w:t>
        </w:r>
        <w:r w:rsidR="007D4BDE">
          <w:rPr>
            <w:noProof/>
            <w:webHidden/>
          </w:rPr>
          <w:fldChar w:fldCharType="end"/>
        </w:r>
      </w:hyperlink>
    </w:p>
    <w:p w14:paraId="5F14F5A7" w14:textId="47DD5C7F" w:rsidR="007D4BDE" w:rsidRDefault="001429F4">
      <w:pPr>
        <w:pStyle w:val="16"/>
        <w:tabs>
          <w:tab w:val="left" w:pos="660"/>
          <w:tab w:val="right" w:leader="dot" w:pos="9678"/>
        </w:tabs>
        <w:rPr>
          <w:rFonts w:asciiTheme="minorHAnsi" w:eastAsiaTheme="minorEastAsia" w:hAnsiTheme="minorHAnsi" w:cstheme="minorBidi"/>
          <w:noProof/>
          <w:sz w:val="22"/>
          <w:lang w:val="en-US"/>
        </w:rPr>
      </w:pPr>
      <w:hyperlink w:anchor="_Toc110591397" w:history="1">
        <w:r w:rsidR="001F2751">
          <w:rPr>
            <w:rStyle w:val="af6"/>
            <w:noProof/>
            <w:lang w:val="en-US"/>
          </w:rPr>
          <w:t>13</w:t>
        </w:r>
        <w:r w:rsidR="007D4BDE" w:rsidRPr="00DF2A54">
          <w:rPr>
            <w:rStyle w:val="af6"/>
            <w:noProof/>
            <w:lang w:val="en-US"/>
          </w:rPr>
          <w:t>.</w:t>
        </w:r>
        <w:r w:rsidR="007D4BDE">
          <w:rPr>
            <w:rFonts w:asciiTheme="minorHAnsi" w:eastAsiaTheme="minorEastAsia" w:hAnsiTheme="minorHAnsi" w:cstheme="minorBidi"/>
            <w:noProof/>
            <w:sz w:val="22"/>
            <w:lang w:val="en-US"/>
          </w:rPr>
          <w:tab/>
        </w:r>
        <w:r w:rsidR="007D4BDE" w:rsidRPr="00DF2A54">
          <w:rPr>
            <w:rStyle w:val="af6"/>
            <w:noProof/>
            <w:lang w:val="en-US"/>
          </w:rPr>
          <w:t>Signatures and details of the parties</w:t>
        </w:r>
        <w:r w:rsidR="007D4BDE">
          <w:rPr>
            <w:noProof/>
            <w:webHidden/>
          </w:rPr>
          <w:tab/>
        </w:r>
        <w:r w:rsidR="007D4BDE">
          <w:rPr>
            <w:noProof/>
            <w:webHidden/>
          </w:rPr>
          <w:fldChar w:fldCharType="begin"/>
        </w:r>
        <w:r w:rsidR="007D4BDE">
          <w:rPr>
            <w:noProof/>
            <w:webHidden/>
          </w:rPr>
          <w:instrText xml:space="preserve"> PAGEREF _Toc110591397 \h </w:instrText>
        </w:r>
        <w:r w:rsidR="007D4BDE">
          <w:rPr>
            <w:noProof/>
            <w:webHidden/>
          </w:rPr>
        </w:r>
        <w:r w:rsidR="007D4BDE">
          <w:rPr>
            <w:noProof/>
            <w:webHidden/>
          </w:rPr>
          <w:fldChar w:fldCharType="separate"/>
        </w:r>
        <w:r w:rsidR="007D4BDE">
          <w:rPr>
            <w:noProof/>
            <w:webHidden/>
          </w:rPr>
          <w:t>13</w:t>
        </w:r>
        <w:r w:rsidR="007D4BDE">
          <w:rPr>
            <w:noProof/>
            <w:webHidden/>
          </w:rPr>
          <w:fldChar w:fldCharType="end"/>
        </w:r>
      </w:hyperlink>
    </w:p>
    <w:p w14:paraId="4220ED59" w14:textId="22EAC137" w:rsidR="007D4BDE" w:rsidRDefault="001429F4">
      <w:pPr>
        <w:pStyle w:val="16"/>
        <w:tabs>
          <w:tab w:val="right" w:leader="dot" w:pos="9678"/>
        </w:tabs>
        <w:rPr>
          <w:rFonts w:asciiTheme="minorHAnsi" w:eastAsiaTheme="minorEastAsia" w:hAnsiTheme="minorHAnsi" w:cstheme="minorBidi"/>
          <w:noProof/>
          <w:sz w:val="22"/>
          <w:lang w:val="en-US"/>
        </w:rPr>
      </w:pPr>
      <w:hyperlink w:anchor="_Toc110591398" w:history="1">
        <w:r w:rsidR="007D4BDE" w:rsidRPr="00DF2A54">
          <w:rPr>
            <w:rStyle w:val="af6"/>
            <w:noProof/>
            <w:lang w:val="en-US" w:eastAsia="ru-RU"/>
          </w:rPr>
          <w:t xml:space="preserve">Annex No. 1 </w:t>
        </w:r>
        <w:r w:rsidR="007D4BDE" w:rsidRPr="00DF2A54">
          <w:rPr>
            <w:rStyle w:val="af6"/>
            <w:iCs/>
            <w:noProof/>
            <w:lang w:val="en-US" w:eastAsia="ru-RU"/>
          </w:rPr>
          <w:t>to the Property Pledge Agreement</w:t>
        </w:r>
        <w:r w:rsidR="007D4BDE">
          <w:rPr>
            <w:noProof/>
            <w:webHidden/>
          </w:rPr>
          <w:tab/>
        </w:r>
        <w:r w:rsidR="007D4BDE">
          <w:rPr>
            <w:noProof/>
            <w:webHidden/>
          </w:rPr>
          <w:fldChar w:fldCharType="begin"/>
        </w:r>
        <w:r w:rsidR="007D4BDE">
          <w:rPr>
            <w:noProof/>
            <w:webHidden/>
          </w:rPr>
          <w:instrText xml:space="preserve"> PAGEREF _Toc110591398 \h </w:instrText>
        </w:r>
        <w:r w:rsidR="007D4BDE">
          <w:rPr>
            <w:noProof/>
            <w:webHidden/>
          </w:rPr>
        </w:r>
        <w:r w:rsidR="007D4BDE">
          <w:rPr>
            <w:noProof/>
            <w:webHidden/>
          </w:rPr>
          <w:fldChar w:fldCharType="separate"/>
        </w:r>
        <w:r w:rsidR="007D4BDE">
          <w:rPr>
            <w:noProof/>
            <w:webHidden/>
          </w:rPr>
          <w:t>15</w:t>
        </w:r>
        <w:r w:rsidR="007D4BDE">
          <w:rPr>
            <w:noProof/>
            <w:webHidden/>
          </w:rPr>
          <w:fldChar w:fldCharType="end"/>
        </w:r>
      </w:hyperlink>
    </w:p>
    <w:p w14:paraId="47FEE771" w14:textId="1203C9CD" w:rsidR="00681366" w:rsidRDefault="00F80FAE">
      <w:pPr>
        <w:spacing w:after="160" w:line="259" w:lineRule="auto"/>
        <w:rPr>
          <w:b/>
          <w:sz w:val="22"/>
          <w:lang w:val="ru-RU"/>
        </w:rPr>
      </w:pPr>
      <w:r>
        <w:rPr>
          <w:b/>
          <w:sz w:val="22"/>
          <w:lang w:val="ru-RU"/>
        </w:rPr>
        <w:fldChar w:fldCharType="end"/>
      </w:r>
    </w:p>
    <w:p w14:paraId="48D084B9" w14:textId="5E463F80" w:rsidR="00681366" w:rsidRPr="008A3A88" w:rsidRDefault="00681366">
      <w:pPr>
        <w:spacing w:after="160" w:line="259" w:lineRule="auto"/>
        <w:rPr>
          <w:b/>
          <w:sz w:val="22"/>
        </w:rPr>
      </w:pPr>
      <w:r>
        <w:rPr>
          <w:b/>
          <w:sz w:val="22"/>
          <w:lang w:val="ru-RU"/>
        </w:rPr>
        <w:br w:type="page"/>
      </w:r>
    </w:p>
    <w:p w14:paraId="2B3654EE" w14:textId="46220DDF" w:rsidR="006A7420" w:rsidRPr="00A34952" w:rsidRDefault="00740DB7" w:rsidP="0083223F">
      <w:pPr>
        <w:spacing w:after="0"/>
        <w:jc w:val="both"/>
        <w:rPr>
          <w:sz w:val="22"/>
          <w:lang w:val="en-US"/>
        </w:rPr>
      </w:pPr>
      <w:r>
        <w:rPr>
          <w:sz w:val="22"/>
          <w:lang w:val="en-US"/>
        </w:rPr>
        <w:t xml:space="preserve">City of </w:t>
      </w:r>
      <w:r w:rsidR="00985147" w:rsidRPr="00A34952">
        <w:rPr>
          <w:sz w:val="22"/>
          <w:lang w:val="en-US"/>
        </w:rPr>
        <w:t>[●], [</w:t>
      </w:r>
      <w:r>
        <w:rPr>
          <w:i/>
          <w:iCs/>
          <w:sz w:val="22"/>
          <w:highlight w:val="lightGray"/>
          <w:lang w:val="en-US"/>
        </w:rPr>
        <w:t>insert d</w:t>
      </w:r>
      <w:r w:rsidR="00783A51" w:rsidRPr="00A34952">
        <w:rPr>
          <w:i/>
          <w:iCs/>
          <w:sz w:val="22"/>
          <w:highlight w:val="lightGray"/>
          <w:lang w:val="en-US"/>
        </w:rPr>
        <w:t>ate</w:t>
      </w:r>
      <w:r w:rsidR="006340B3">
        <w:rPr>
          <w:i/>
          <w:iCs/>
          <w:sz w:val="22"/>
          <w:highlight w:val="lightGray"/>
          <w:lang w:val="en-US"/>
        </w:rPr>
        <w:t>]</w:t>
      </w:r>
      <w:r w:rsidR="00783A51" w:rsidRPr="00A34952">
        <w:rPr>
          <w:sz w:val="22"/>
          <w:lang w:val="en-US"/>
        </w:rPr>
        <w:t xml:space="preserve"> 2022</w:t>
      </w:r>
    </w:p>
    <w:p w14:paraId="6397D3AE" w14:textId="2ACB6D83" w:rsidR="004576B2" w:rsidRPr="00A34952" w:rsidRDefault="005F70D4" w:rsidP="004C30FB">
      <w:pPr>
        <w:spacing w:before="240"/>
        <w:jc w:val="both"/>
        <w:rPr>
          <w:bCs/>
          <w:sz w:val="22"/>
          <w:lang w:val="en-US"/>
        </w:rPr>
      </w:pPr>
      <w:r w:rsidRPr="00A34952">
        <w:rPr>
          <w:bCs/>
          <w:sz w:val="22"/>
          <w:lang w:val="en-US"/>
        </w:rPr>
        <w:t>This Property Pledge Agreement (the</w:t>
      </w:r>
      <w:r w:rsidR="006D0F05">
        <w:rPr>
          <w:bCs/>
          <w:sz w:val="22"/>
          <w:lang w:val="en-US"/>
        </w:rPr>
        <w:t xml:space="preserve"> “</w:t>
      </w:r>
      <w:r w:rsidR="00570B70" w:rsidRPr="00A34952">
        <w:rPr>
          <w:b/>
          <w:sz w:val="22"/>
          <w:lang w:val="en-US"/>
        </w:rPr>
        <w:t>Agreement</w:t>
      </w:r>
      <w:r w:rsidR="006D0F05">
        <w:rPr>
          <w:bCs/>
          <w:sz w:val="22"/>
          <w:lang w:val="en-US"/>
        </w:rPr>
        <w:t>”</w:t>
      </w:r>
      <w:r w:rsidR="00657948" w:rsidRPr="00A34952">
        <w:rPr>
          <w:bCs/>
          <w:sz w:val="22"/>
          <w:lang w:val="en-US"/>
        </w:rPr>
        <w:t>) is</w:t>
      </w:r>
      <w:r w:rsidR="00740DB7">
        <w:rPr>
          <w:bCs/>
          <w:sz w:val="22"/>
          <w:lang w:val="en-US"/>
        </w:rPr>
        <w:t xml:space="preserve"> made by and </w:t>
      </w:r>
      <w:r w:rsidR="00E77FD5">
        <w:rPr>
          <w:bCs/>
          <w:sz w:val="22"/>
          <w:lang w:val="en-US"/>
        </w:rPr>
        <w:t>among</w:t>
      </w:r>
      <w:r w:rsidR="00657948" w:rsidRPr="00A34952">
        <w:rPr>
          <w:bCs/>
          <w:sz w:val="22"/>
          <w:lang w:val="en-US"/>
        </w:rPr>
        <w:t>:</w:t>
      </w:r>
    </w:p>
    <w:p w14:paraId="52A09FE3" w14:textId="60EC83BA" w:rsidR="004576B2" w:rsidRPr="003C08BE" w:rsidRDefault="00E77FD5" w:rsidP="004C30FB">
      <w:pPr>
        <w:pStyle w:val="RSHeader1"/>
        <w:spacing w:after="120"/>
        <w:rPr>
          <w:sz w:val="22"/>
        </w:rPr>
      </w:pPr>
      <w:r>
        <w:rPr>
          <w:b/>
          <w:bCs/>
          <w:sz w:val="22"/>
        </w:rPr>
        <w:t>Tau-Ken Temir LLP/Silicon Mining LLP</w:t>
      </w:r>
      <w:r w:rsidR="00EE1511" w:rsidRPr="00E77FD5">
        <w:rPr>
          <w:bCs/>
          <w:sz w:val="22"/>
        </w:rPr>
        <w:t xml:space="preserve">, </w:t>
      </w:r>
      <w:r w:rsidR="001F2751">
        <w:rPr>
          <w:sz w:val="22"/>
        </w:rPr>
        <w:t>represented by [insert full name</w:t>
      </w:r>
      <w:r w:rsidR="006D4EC7" w:rsidRPr="003C08BE">
        <w:rPr>
          <w:sz w:val="22"/>
        </w:rPr>
        <w:t xml:space="preserve">], acting on the basis of </w:t>
      </w:r>
      <w:r w:rsidR="001F2751">
        <w:rPr>
          <w:sz w:val="22"/>
        </w:rPr>
        <w:t>[insert document</w:t>
      </w:r>
      <w:r w:rsidR="006D4EC7" w:rsidRPr="003C08BE">
        <w:rPr>
          <w:sz w:val="22"/>
        </w:rPr>
        <w:t>] (the</w:t>
      </w:r>
      <w:r w:rsidR="006D0F05">
        <w:rPr>
          <w:sz w:val="22"/>
        </w:rPr>
        <w:t xml:space="preserve"> </w:t>
      </w:r>
      <w:r w:rsidR="00D2097A">
        <w:rPr>
          <w:sz w:val="22"/>
        </w:rPr>
        <w:t>"</w:t>
      </w:r>
      <w:proofErr w:type="spellStart"/>
      <w:r w:rsidR="00740DB7">
        <w:rPr>
          <w:b/>
          <w:sz w:val="22"/>
        </w:rPr>
        <w:t>Pledgor</w:t>
      </w:r>
      <w:proofErr w:type="spellEnd"/>
      <w:r w:rsidR="00D2097A">
        <w:rPr>
          <w:sz w:val="22"/>
        </w:rPr>
        <w:t>"</w:t>
      </w:r>
      <w:r w:rsidR="004576B2" w:rsidRPr="003C08BE">
        <w:rPr>
          <w:sz w:val="22"/>
        </w:rPr>
        <w:t xml:space="preserve">); </w:t>
      </w:r>
    </w:p>
    <w:p w14:paraId="12DC05EE" w14:textId="79BC0D90" w:rsidR="00E77FD5" w:rsidRPr="001F2751" w:rsidRDefault="00AB2679" w:rsidP="001F2751">
      <w:pPr>
        <w:pStyle w:val="RSHeader1"/>
        <w:spacing w:after="120"/>
        <w:rPr>
          <w:sz w:val="22"/>
        </w:rPr>
      </w:pPr>
      <w:r w:rsidRPr="00AB2679">
        <w:rPr>
          <w:b/>
          <w:bCs/>
          <w:sz w:val="22"/>
        </w:rPr>
        <w:t xml:space="preserve">National Mining Company Tau-Ken Samruk </w:t>
      </w:r>
      <w:r w:rsidR="00740DB7" w:rsidRPr="00AB2679">
        <w:rPr>
          <w:b/>
          <w:bCs/>
          <w:sz w:val="22"/>
        </w:rPr>
        <w:t>Joint Stock Company</w:t>
      </w:r>
      <w:r w:rsidR="004576B2" w:rsidRPr="003C08BE">
        <w:rPr>
          <w:sz w:val="22"/>
        </w:rPr>
        <w:t xml:space="preserve">, a legal entity </w:t>
      </w:r>
      <w:r w:rsidR="00D2097A">
        <w:rPr>
          <w:sz w:val="22"/>
        </w:rPr>
        <w:t xml:space="preserve">established </w:t>
      </w:r>
      <w:r w:rsidR="004576B2" w:rsidRPr="003C08BE">
        <w:rPr>
          <w:sz w:val="22"/>
        </w:rPr>
        <w:t xml:space="preserve">under the laws of the Republic of Kazakhstan, located at </w:t>
      </w:r>
      <w:r w:rsidR="001F2751">
        <w:rPr>
          <w:sz w:val="22"/>
        </w:rPr>
        <w:t xml:space="preserve">Republic of Kazakhstan, Astana city, </w:t>
      </w:r>
      <w:proofErr w:type="spellStart"/>
      <w:r w:rsidR="001F2751">
        <w:rPr>
          <w:sz w:val="22"/>
        </w:rPr>
        <w:t>Syganak</w:t>
      </w:r>
      <w:proofErr w:type="spellEnd"/>
      <w:r w:rsidR="001F2751">
        <w:rPr>
          <w:sz w:val="22"/>
        </w:rPr>
        <w:t xml:space="preserve"> str., bldg. 17/10, BIN 090240000101,</w:t>
      </w:r>
      <w:r w:rsidR="004576B2" w:rsidRPr="003C08BE">
        <w:rPr>
          <w:sz w:val="22"/>
        </w:rPr>
        <w:t xml:space="preserve"> represented by [insert </w:t>
      </w:r>
      <w:r w:rsidR="00740DB7">
        <w:rPr>
          <w:sz w:val="22"/>
        </w:rPr>
        <w:t>title</w:t>
      </w:r>
      <w:r w:rsidR="004576B2" w:rsidRPr="003C08BE">
        <w:rPr>
          <w:sz w:val="22"/>
        </w:rPr>
        <w:t xml:space="preserve">] [insert </w:t>
      </w:r>
      <w:r w:rsidR="001F2751">
        <w:rPr>
          <w:sz w:val="22"/>
        </w:rPr>
        <w:t xml:space="preserve">full </w:t>
      </w:r>
      <w:r w:rsidR="004576B2" w:rsidRPr="003C08BE">
        <w:rPr>
          <w:sz w:val="22"/>
        </w:rPr>
        <w:t>name], acting on the basis of [</w:t>
      </w:r>
      <w:r w:rsidR="001F2751">
        <w:rPr>
          <w:sz w:val="22"/>
        </w:rPr>
        <w:t>insert document</w:t>
      </w:r>
      <w:r w:rsidR="006340B3">
        <w:rPr>
          <w:sz w:val="22"/>
        </w:rPr>
        <w:t>]</w:t>
      </w:r>
      <w:r w:rsidR="0025394F" w:rsidRPr="001572A5" w:rsidDel="0025394F">
        <w:rPr>
          <w:sz w:val="22"/>
        </w:rPr>
        <w:t xml:space="preserve"> </w:t>
      </w:r>
      <w:r w:rsidR="004576B2" w:rsidRPr="001572A5">
        <w:rPr>
          <w:sz w:val="22"/>
        </w:rPr>
        <w:t>(the</w:t>
      </w:r>
      <w:r w:rsidR="006D0F05">
        <w:rPr>
          <w:sz w:val="22"/>
        </w:rPr>
        <w:t xml:space="preserve"> </w:t>
      </w:r>
      <w:r w:rsidR="00D2097A">
        <w:rPr>
          <w:sz w:val="22"/>
        </w:rPr>
        <w:t>"</w:t>
      </w:r>
      <w:r w:rsidR="004576B2" w:rsidRPr="001572A5">
        <w:rPr>
          <w:b/>
          <w:sz w:val="22"/>
        </w:rPr>
        <w:t>Pledgee</w:t>
      </w:r>
      <w:r w:rsidR="00D2097A">
        <w:rPr>
          <w:bCs/>
          <w:sz w:val="22"/>
        </w:rPr>
        <w:t>"</w:t>
      </w:r>
      <w:r w:rsidR="004576B2" w:rsidRPr="001572A5">
        <w:rPr>
          <w:sz w:val="22"/>
        </w:rPr>
        <w:t>), and</w:t>
      </w:r>
    </w:p>
    <w:p w14:paraId="04E3D9FB" w14:textId="57CC5451" w:rsidR="00AB2841" w:rsidRPr="001572A5" w:rsidRDefault="00AB2841" w:rsidP="004C30FB">
      <w:pPr>
        <w:pStyle w:val="RSHeader1"/>
        <w:numPr>
          <w:ilvl w:val="0"/>
          <w:numId w:val="0"/>
        </w:numPr>
        <w:spacing w:before="120" w:after="120"/>
        <w:rPr>
          <w:sz w:val="22"/>
        </w:rPr>
      </w:pPr>
      <w:proofErr w:type="gramStart"/>
      <w:r w:rsidRPr="001572A5">
        <w:rPr>
          <w:sz w:val="22"/>
        </w:rPr>
        <w:t>referred</w:t>
      </w:r>
      <w:proofErr w:type="gramEnd"/>
      <w:r w:rsidRPr="001572A5">
        <w:rPr>
          <w:sz w:val="22"/>
        </w:rPr>
        <w:t xml:space="preserve"> to </w:t>
      </w:r>
      <w:r w:rsidR="00740DB7" w:rsidRPr="001572A5">
        <w:rPr>
          <w:sz w:val="22"/>
        </w:rPr>
        <w:t xml:space="preserve">collectively </w:t>
      </w:r>
      <w:r w:rsidRPr="001572A5">
        <w:rPr>
          <w:sz w:val="22"/>
        </w:rPr>
        <w:t>as the</w:t>
      </w:r>
      <w:r w:rsidR="006D0F05">
        <w:rPr>
          <w:sz w:val="22"/>
        </w:rPr>
        <w:t xml:space="preserve"> </w:t>
      </w:r>
      <w:r w:rsidR="00D2097A">
        <w:rPr>
          <w:sz w:val="22"/>
        </w:rPr>
        <w:t>"</w:t>
      </w:r>
      <w:r w:rsidRPr="00604CA8">
        <w:rPr>
          <w:b/>
          <w:sz w:val="22"/>
        </w:rPr>
        <w:t>Parties</w:t>
      </w:r>
      <w:r w:rsidR="00D2097A">
        <w:rPr>
          <w:sz w:val="22"/>
        </w:rPr>
        <w:t>"</w:t>
      </w:r>
      <w:r w:rsidR="00740DB7">
        <w:rPr>
          <w:sz w:val="22"/>
        </w:rPr>
        <w:t>,</w:t>
      </w:r>
      <w:r w:rsidRPr="001572A5">
        <w:rPr>
          <w:sz w:val="22"/>
        </w:rPr>
        <w:t xml:space="preserve"> and individually as a</w:t>
      </w:r>
      <w:r w:rsidR="006D0F05">
        <w:rPr>
          <w:sz w:val="22"/>
        </w:rPr>
        <w:t xml:space="preserve"> </w:t>
      </w:r>
      <w:r w:rsidR="00D2097A">
        <w:rPr>
          <w:sz w:val="22"/>
        </w:rPr>
        <w:t>"</w:t>
      </w:r>
      <w:r w:rsidRPr="00604CA8">
        <w:rPr>
          <w:b/>
          <w:sz w:val="22"/>
        </w:rPr>
        <w:t>Party</w:t>
      </w:r>
      <w:r w:rsidR="00D2097A">
        <w:rPr>
          <w:sz w:val="22"/>
        </w:rPr>
        <w:t>"</w:t>
      </w:r>
      <w:r w:rsidR="00740DB7">
        <w:rPr>
          <w:sz w:val="22"/>
        </w:rPr>
        <w:t>,</w:t>
      </w:r>
      <w:r w:rsidRPr="001572A5">
        <w:rPr>
          <w:sz w:val="22"/>
        </w:rPr>
        <w:t xml:space="preserve"> or as defined above,</w:t>
      </w:r>
    </w:p>
    <w:p w14:paraId="0527E6F9" w14:textId="624BED25" w:rsidR="002759BE" w:rsidRPr="003C08BE" w:rsidRDefault="00740DB7" w:rsidP="0083223F">
      <w:pPr>
        <w:spacing w:before="240"/>
        <w:rPr>
          <w:b/>
          <w:sz w:val="22"/>
          <w:lang w:val="ru-RU"/>
        </w:rPr>
      </w:pPr>
      <w:r>
        <w:rPr>
          <w:b/>
          <w:sz w:val="22"/>
          <w:lang w:val="en-US"/>
        </w:rPr>
        <w:t>WHEREAS</w:t>
      </w:r>
      <w:r w:rsidR="002759BE" w:rsidRPr="003C08BE">
        <w:rPr>
          <w:b/>
          <w:sz w:val="22"/>
          <w:lang w:val="ru-RU"/>
        </w:rPr>
        <w:t>:</w:t>
      </w:r>
    </w:p>
    <w:p w14:paraId="2E7F8435" w14:textId="532EFDE9" w:rsidR="00B626A4" w:rsidRPr="00A34952" w:rsidRDefault="00C86A62" w:rsidP="0083223F">
      <w:pPr>
        <w:pStyle w:val="a6"/>
        <w:numPr>
          <w:ilvl w:val="0"/>
          <w:numId w:val="3"/>
        </w:numPr>
        <w:spacing w:after="120"/>
        <w:ind w:left="709" w:hanging="709"/>
        <w:contextualSpacing w:val="0"/>
        <w:jc w:val="both"/>
        <w:rPr>
          <w:rFonts w:eastAsia="Times New Roman"/>
          <w:sz w:val="22"/>
          <w:lang w:val="en-US" w:eastAsia="ru-RU"/>
        </w:rPr>
      </w:pPr>
      <w:r w:rsidRPr="00A34952">
        <w:rPr>
          <w:rFonts w:eastAsia="Times New Roman"/>
          <w:sz w:val="22"/>
          <w:lang w:val="en-US" w:eastAsia="ru-RU"/>
        </w:rPr>
        <w:t>[</w:t>
      </w:r>
      <w:r w:rsidR="006340B3">
        <w:rPr>
          <w:rFonts w:eastAsia="Times New Roman"/>
          <w:sz w:val="22"/>
          <w:lang w:val="en-US" w:eastAsia="ru-RU"/>
        </w:rPr>
        <w:t xml:space="preserve">By </w:t>
      </w:r>
      <w:r w:rsidRPr="00A34952">
        <w:rPr>
          <w:rFonts w:eastAsia="Times New Roman"/>
          <w:sz w:val="22"/>
          <w:lang w:val="en-US" w:eastAsia="ru-RU"/>
        </w:rPr>
        <w:t xml:space="preserve">Resolution </w:t>
      </w:r>
      <w:r w:rsidR="00740DB7">
        <w:rPr>
          <w:rFonts w:eastAsia="Times New Roman"/>
          <w:sz w:val="22"/>
          <w:lang w:val="en-US" w:eastAsia="ru-RU"/>
        </w:rPr>
        <w:t>No. </w:t>
      </w:r>
      <w:r w:rsidR="001F2751">
        <w:rPr>
          <w:sz w:val="22"/>
          <w:lang w:val="en-US"/>
        </w:rPr>
        <w:t>908</w:t>
      </w:r>
      <w:r w:rsidR="00740DB7" w:rsidRPr="00A34952">
        <w:rPr>
          <w:sz w:val="22"/>
          <w:lang w:val="en-US"/>
        </w:rPr>
        <w:t xml:space="preserve"> </w:t>
      </w:r>
      <w:r w:rsidRPr="00A34952">
        <w:rPr>
          <w:rFonts w:eastAsia="Times New Roman"/>
          <w:sz w:val="22"/>
          <w:lang w:val="en-US" w:eastAsia="ru-RU"/>
        </w:rPr>
        <w:t xml:space="preserve">of the Government of the Republic of Kazakhstan </w:t>
      </w:r>
      <w:r w:rsidR="00B626A4" w:rsidRPr="00A34952">
        <w:rPr>
          <w:rFonts w:eastAsia="Times New Roman"/>
          <w:sz w:val="22"/>
          <w:lang w:val="en-US" w:eastAsia="ru-RU"/>
        </w:rPr>
        <w:t xml:space="preserve">dated </w:t>
      </w:r>
      <w:r w:rsidR="001F2751">
        <w:rPr>
          <w:sz w:val="22"/>
          <w:lang w:val="en-US"/>
        </w:rPr>
        <w:t>December 29 2020</w:t>
      </w:r>
      <w:r w:rsidR="006340B3">
        <w:rPr>
          <w:sz w:val="22"/>
          <w:lang w:val="en-US"/>
        </w:rPr>
        <w:t xml:space="preserve">, it is intended to </w:t>
      </w:r>
      <w:r w:rsidR="00B626A4" w:rsidRPr="00A34952">
        <w:rPr>
          <w:rFonts w:eastAsia="Times New Roman"/>
          <w:sz w:val="22"/>
          <w:lang w:val="en-US" w:eastAsia="ru-RU"/>
        </w:rPr>
        <w:t xml:space="preserve">transfer </w:t>
      </w:r>
      <w:r w:rsidR="001F2751" w:rsidRPr="001F2751">
        <w:rPr>
          <w:bCs/>
          <w:sz w:val="22"/>
        </w:rPr>
        <w:t xml:space="preserve">Tau-Ken </w:t>
      </w:r>
      <w:proofErr w:type="spellStart"/>
      <w:r w:rsidR="001F2751" w:rsidRPr="001F2751">
        <w:rPr>
          <w:bCs/>
          <w:sz w:val="22"/>
        </w:rPr>
        <w:t>Temir</w:t>
      </w:r>
      <w:proofErr w:type="spellEnd"/>
      <w:r w:rsidR="001F2751" w:rsidRPr="001F2751">
        <w:rPr>
          <w:bCs/>
          <w:sz w:val="22"/>
        </w:rPr>
        <w:t xml:space="preserve"> LLP and Silicon Mining LLP</w:t>
      </w:r>
      <w:r w:rsidR="00B626A4" w:rsidRPr="00A34952">
        <w:rPr>
          <w:rFonts w:eastAsia="Times New Roman"/>
          <w:sz w:val="22"/>
          <w:lang w:val="en-US" w:eastAsia="ru-RU"/>
        </w:rPr>
        <w:t xml:space="preserve"> to a competitive environment;]</w:t>
      </w:r>
    </w:p>
    <w:p w14:paraId="10D412CB" w14:textId="45EABFEF" w:rsidR="00B626A4" w:rsidRPr="006340B3" w:rsidRDefault="006340B3" w:rsidP="0083223F">
      <w:pPr>
        <w:pStyle w:val="a6"/>
        <w:numPr>
          <w:ilvl w:val="0"/>
          <w:numId w:val="3"/>
        </w:numPr>
        <w:spacing w:after="120"/>
        <w:ind w:left="709" w:hanging="709"/>
        <w:contextualSpacing w:val="0"/>
        <w:jc w:val="both"/>
        <w:rPr>
          <w:rFonts w:eastAsia="Times New Roman"/>
          <w:sz w:val="22"/>
          <w:lang w:val="en-US" w:eastAsia="ru-RU"/>
        </w:rPr>
      </w:pPr>
      <w:r>
        <w:rPr>
          <w:rFonts w:eastAsia="Times New Roman"/>
          <w:sz w:val="22"/>
          <w:lang w:val="en-US" w:eastAsia="ru-RU"/>
        </w:rPr>
        <w:t xml:space="preserve">On </w:t>
      </w:r>
      <w:r w:rsidR="001F2751">
        <w:rPr>
          <w:rFonts w:eastAsia="Times New Roman"/>
          <w:sz w:val="22"/>
          <w:lang w:val="en-US" w:eastAsia="ru-RU"/>
        </w:rPr>
        <w:t xml:space="preserve">January 31 2024, </w:t>
      </w:r>
      <w:r>
        <w:rPr>
          <w:rFonts w:eastAsia="Times New Roman"/>
          <w:sz w:val="22"/>
          <w:lang w:val="en-US" w:eastAsia="ru-RU"/>
        </w:rPr>
        <w:t>t</w:t>
      </w:r>
      <w:r w:rsidR="00E836C5" w:rsidRPr="00A34952">
        <w:rPr>
          <w:rFonts w:eastAsia="Times New Roman"/>
          <w:sz w:val="22"/>
          <w:lang w:val="en-US" w:eastAsia="ru-RU"/>
        </w:rPr>
        <w:t>he Pledgee announced a</w:t>
      </w:r>
      <w:r>
        <w:rPr>
          <w:rFonts w:eastAsia="Times New Roman"/>
          <w:sz w:val="22"/>
          <w:lang w:val="en-US" w:eastAsia="ru-RU"/>
        </w:rPr>
        <w:t xml:space="preserve">n auction </w:t>
      </w:r>
      <w:r w:rsidR="00E836C5" w:rsidRPr="00A34952">
        <w:rPr>
          <w:rFonts w:eastAsia="Times New Roman"/>
          <w:sz w:val="22"/>
          <w:lang w:val="en-US" w:eastAsia="ru-RU"/>
        </w:rPr>
        <w:t>in the form of an open t</w:t>
      </w:r>
      <w:r w:rsidR="001F2751">
        <w:rPr>
          <w:rFonts w:eastAsia="Times New Roman"/>
          <w:sz w:val="22"/>
          <w:lang w:val="en-US" w:eastAsia="ru-RU"/>
        </w:rPr>
        <w:t>wo-stage tender for the sale from 51% to 100%</w:t>
      </w:r>
      <w:r w:rsidR="00E836C5" w:rsidRPr="00A34952">
        <w:rPr>
          <w:rFonts w:eastAsia="Times New Roman"/>
          <w:sz w:val="22"/>
          <w:lang w:val="en-US" w:eastAsia="ru-RU"/>
        </w:rPr>
        <w:t xml:space="preserve"> </w:t>
      </w:r>
      <w:r>
        <w:rPr>
          <w:rFonts w:eastAsia="Times New Roman"/>
          <w:sz w:val="22"/>
          <w:lang w:val="en-US" w:eastAsia="ru-RU"/>
        </w:rPr>
        <w:t xml:space="preserve">participating interest </w:t>
      </w:r>
      <w:r w:rsidR="00E836C5" w:rsidRPr="00A34952">
        <w:rPr>
          <w:rFonts w:eastAsia="Times New Roman"/>
          <w:sz w:val="22"/>
          <w:lang w:val="en-US" w:eastAsia="ru-RU"/>
        </w:rPr>
        <w:t xml:space="preserve">in the </w:t>
      </w:r>
      <w:r>
        <w:rPr>
          <w:rFonts w:eastAsia="Times New Roman"/>
          <w:sz w:val="22"/>
          <w:lang w:val="en-US" w:eastAsia="ru-RU"/>
        </w:rPr>
        <w:t xml:space="preserve">charter </w:t>
      </w:r>
      <w:r w:rsidR="001F2751">
        <w:rPr>
          <w:rFonts w:eastAsia="Times New Roman"/>
          <w:sz w:val="22"/>
          <w:lang w:val="en-US" w:eastAsia="ru-RU"/>
        </w:rPr>
        <w:t xml:space="preserve">capital of </w:t>
      </w:r>
      <w:r w:rsidR="001F2751" w:rsidRPr="001F2751">
        <w:rPr>
          <w:bCs/>
          <w:sz w:val="22"/>
        </w:rPr>
        <w:t xml:space="preserve">Tau-Ken </w:t>
      </w:r>
      <w:proofErr w:type="spellStart"/>
      <w:r w:rsidR="001F2751" w:rsidRPr="001F2751">
        <w:rPr>
          <w:bCs/>
          <w:sz w:val="22"/>
        </w:rPr>
        <w:t>Temir</w:t>
      </w:r>
      <w:proofErr w:type="spellEnd"/>
      <w:r w:rsidR="001F2751" w:rsidRPr="001F2751">
        <w:rPr>
          <w:bCs/>
          <w:sz w:val="22"/>
        </w:rPr>
        <w:t xml:space="preserve"> LLP and Silicon Mining LLP</w:t>
      </w:r>
      <w:r w:rsidR="00E836C5" w:rsidRPr="00A34952">
        <w:rPr>
          <w:rFonts w:eastAsia="Times New Roman"/>
          <w:sz w:val="22"/>
          <w:lang w:val="en-US" w:eastAsia="ru-RU"/>
        </w:rPr>
        <w:t xml:space="preserve">, </w:t>
      </w:r>
      <w:r w:rsidR="003A4B5B">
        <w:rPr>
          <w:rFonts w:eastAsia="Times New Roman"/>
          <w:sz w:val="22"/>
          <w:lang w:val="en-US" w:eastAsia="ru-RU"/>
        </w:rPr>
        <w:t xml:space="preserve">wherein the </w:t>
      </w:r>
      <w:r w:rsidR="001F2751">
        <w:rPr>
          <w:rFonts w:eastAsia="Times New Roman"/>
          <w:sz w:val="22"/>
          <w:lang w:val="en-US" w:eastAsia="ru-RU"/>
        </w:rPr>
        <w:t>[insert name of the preferred bidder]</w:t>
      </w:r>
      <w:r w:rsidR="00E836C5" w:rsidRPr="00A34952">
        <w:rPr>
          <w:rFonts w:eastAsia="Times New Roman"/>
          <w:sz w:val="22"/>
          <w:lang w:val="en-US" w:eastAsia="ru-RU"/>
        </w:rPr>
        <w:t xml:space="preserve"> </w:t>
      </w:r>
      <w:r w:rsidR="001F2751">
        <w:rPr>
          <w:rFonts w:eastAsia="Times New Roman"/>
          <w:sz w:val="22"/>
          <w:lang w:val="en-US" w:eastAsia="ru-RU"/>
        </w:rPr>
        <w:t xml:space="preserve">(the obligor) </w:t>
      </w:r>
      <w:r w:rsidR="003A4B5B">
        <w:rPr>
          <w:rFonts w:eastAsia="Times New Roman"/>
          <w:sz w:val="22"/>
          <w:lang w:val="en-US" w:eastAsia="ru-RU"/>
        </w:rPr>
        <w:t xml:space="preserve">has been selected a preferred bidder </w:t>
      </w:r>
      <w:r w:rsidR="00E836C5" w:rsidRPr="00A34952">
        <w:rPr>
          <w:rFonts w:eastAsia="Times New Roman"/>
          <w:sz w:val="22"/>
          <w:lang w:val="en-US" w:eastAsia="ru-RU"/>
        </w:rPr>
        <w:t>(</w:t>
      </w:r>
      <w:r w:rsidR="003A4B5B">
        <w:rPr>
          <w:rFonts w:eastAsia="Times New Roman"/>
          <w:sz w:val="22"/>
          <w:lang w:val="en-US" w:eastAsia="ru-RU"/>
        </w:rPr>
        <w:t xml:space="preserve">as per </w:t>
      </w:r>
      <w:r w:rsidR="00E836C5" w:rsidRPr="00A34952">
        <w:rPr>
          <w:rFonts w:eastAsia="Times New Roman"/>
          <w:sz w:val="22"/>
          <w:lang w:val="en-US" w:eastAsia="ru-RU"/>
        </w:rPr>
        <w:t xml:space="preserve">minutes </w:t>
      </w:r>
      <w:r w:rsidR="003A4B5B">
        <w:rPr>
          <w:rFonts w:eastAsia="Times New Roman"/>
          <w:sz w:val="22"/>
          <w:lang w:val="en-US" w:eastAsia="ru-RU"/>
        </w:rPr>
        <w:t>No. [</w:t>
      </w:r>
      <w:r w:rsidR="001F2751">
        <w:rPr>
          <w:rFonts w:eastAsia="Times New Roman"/>
          <w:i/>
          <w:iCs/>
          <w:sz w:val="22"/>
          <w:highlight w:val="darkGray"/>
          <w:lang w:val="en-US" w:eastAsia="ru-RU"/>
        </w:rPr>
        <w:t>insert number</w:t>
      </w:r>
      <w:r w:rsidR="003A4B5B">
        <w:rPr>
          <w:rFonts w:eastAsia="Times New Roman"/>
          <w:i/>
          <w:iCs/>
          <w:sz w:val="22"/>
          <w:highlight w:val="darkGray"/>
          <w:lang w:val="en-US" w:eastAsia="ru-RU"/>
        </w:rPr>
        <w:t>]</w:t>
      </w:r>
      <w:r w:rsidR="003A4B5B">
        <w:rPr>
          <w:rFonts w:eastAsia="Times New Roman"/>
          <w:i/>
          <w:iCs/>
          <w:sz w:val="22"/>
          <w:lang w:val="en-US" w:eastAsia="ru-RU"/>
        </w:rPr>
        <w:t xml:space="preserve"> </w:t>
      </w:r>
      <w:r w:rsidR="001F2751">
        <w:rPr>
          <w:rFonts w:eastAsia="Times New Roman"/>
          <w:sz w:val="22"/>
          <w:lang w:val="en-US" w:eastAsia="ru-RU"/>
        </w:rPr>
        <w:t xml:space="preserve">of the meeting of the </w:t>
      </w:r>
      <w:proofErr w:type="spellStart"/>
      <w:r w:rsidR="00E836C5" w:rsidRPr="00A34952">
        <w:rPr>
          <w:rFonts w:eastAsia="Times New Roman"/>
          <w:sz w:val="22"/>
          <w:lang w:val="en-US" w:eastAsia="ru-RU"/>
        </w:rPr>
        <w:t>sectoral</w:t>
      </w:r>
      <w:proofErr w:type="spellEnd"/>
      <w:r w:rsidR="00E836C5" w:rsidRPr="00A34952">
        <w:rPr>
          <w:rFonts w:eastAsia="Times New Roman"/>
          <w:sz w:val="22"/>
          <w:lang w:val="en-US" w:eastAsia="ru-RU"/>
        </w:rPr>
        <w:t xml:space="preserve"> commission dated </w:t>
      </w:r>
      <w:r w:rsidR="001F2751">
        <w:rPr>
          <w:sz w:val="22"/>
          <w:lang w:val="en-US"/>
        </w:rPr>
        <w:t>[insert date</w:t>
      </w:r>
      <w:r w:rsidR="00C86A62" w:rsidRPr="00A34952">
        <w:rPr>
          <w:sz w:val="22"/>
          <w:lang w:val="en-US"/>
        </w:rPr>
        <w:t>]</w:t>
      </w:r>
      <w:r w:rsidR="00B626A4" w:rsidRPr="006340B3">
        <w:rPr>
          <w:rFonts w:eastAsia="Times New Roman"/>
          <w:sz w:val="22"/>
          <w:lang w:val="en-US" w:eastAsia="ru-RU"/>
        </w:rPr>
        <w:t>);</w:t>
      </w:r>
    </w:p>
    <w:p w14:paraId="41496BE7" w14:textId="4909B500" w:rsidR="00971EA0" w:rsidRPr="00A34952" w:rsidRDefault="003A4B5B" w:rsidP="0083223F">
      <w:pPr>
        <w:pStyle w:val="a6"/>
        <w:numPr>
          <w:ilvl w:val="0"/>
          <w:numId w:val="3"/>
        </w:numPr>
        <w:spacing w:after="120"/>
        <w:ind w:left="709" w:hanging="709"/>
        <w:contextualSpacing w:val="0"/>
        <w:jc w:val="both"/>
        <w:rPr>
          <w:rFonts w:eastAsia="Times New Roman"/>
          <w:sz w:val="22"/>
          <w:lang w:val="en-US" w:eastAsia="ru-RU"/>
        </w:rPr>
      </w:pPr>
      <w:r>
        <w:rPr>
          <w:rFonts w:eastAsia="Times New Roman"/>
          <w:sz w:val="22"/>
          <w:lang w:val="en-US" w:eastAsia="ru-RU"/>
        </w:rPr>
        <w:t xml:space="preserve">On </w:t>
      </w:r>
      <w:r w:rsidR="006340B3">
        <w:rPr>
          <w:rFonts w:eastAsia="Times New Roman"/>
          <w:sz w:val="22"/>
          <w:lang w:val="en-US" w:eastAsia="ru-RU"/>
        </w:rPr>
        <w:t>[</w:t>
      </w:r>
      <w:r w:rsidR="001F2751">
        <w:rPr>
          <w:rFonts w:eastAsia="Times New Roman"/>
          <w:sz w:val="22"/>
          <w:lang w:val="en-US" w:eastAsia="ru-RU"/>
        </w:rPr>
        <w:t>insert</w:t>
      </w:r>
      <w:r w:rsidR="001F2751">
        <w:rPr>
          <w:rFonts w:eastAsia="Times New Roman"/>
          <w:i/>
          <w:iCs/>
          <w:sz w:val="22"/>
          <w:lang w:val="en-US" w:eastAsia="ru-RU"/>
        </w:rPr>
        <w:t xml:space="preserve"> date]</w:t>
      </w:r>
      <w:r w:rsidR="001F2751">
        <w:rPr>
          <w:rFonts w:eastAsia="Times New Roman"/>
          <w:sz w:val="22"/>
          <w:lang w:val="en-US" w:eastAsia="ru-RU"/>
        </w:rPr>
        <w:t xml:space="preserve"> 2024</w:t>
      </w:r>
      <w:r>
        <w:rPr>
          <w:rFonts w:eastAsia="Times New Roman"/>
          <w:sz w:val="22"/>
          <w:lang w:val="en-US" w:eastAsia="ru-RU"/>
        </w:rPr>
        <w:t>,</w:t>
      </w:r>
      <w:r w:rsidR="0098436F" w:rsidRPr="00A34952">
        <w:rPr>
          <w:rFonts w:eastAsia="Times New Roman"/>
          <w:sz w:val="22"/>
          <w:lang w:val="en-US" w:eastAsia="ru-RU"/>
        </w:rPr>
        <w:t xml:space="preserve"> </w:t>
      </w:r>
      <w:r w:rsidR="001F2751">
        <w:rPr>
          <w:rFonts w:eastAsia="Times New Roman"/>
          <w:sz w:val="22"/>
          <w:lang w:val="en-US" w:eastAsia="ru-RU"/>
        </w:rPr>
        <w:t>[insert name of preferred bidder]</w:t>
      </w:r>
      <w:r w:rsidR="00E77FD5">
        <w:rPr>
          <w:rFonts w:eastAsia="Times New Roman"/>
          <w:sz w:val="22"/>
          <w:lang w:val="en-US" w:eastAsia="ru-RU"/>
        </w:rPr>
        <w:t xml:space="preserve"> </w:t>
      </w:r>
      <w:r w:rsidR="001F2751">
        <w:rPr>
          <w:rFonts w:eastAsia="Times New Roman"/>
          <w:sz w:val="22"/>
          <w:lang w:val="en-US" w:eastAsia="ru-RU"/>
        </w:rPr>
        <w:t xml:space="preserve">and Pledgee </w:t>
      </w:r>
      <w:r w:rsidR="00E77FD5">
        <w:rPr>
          <w:rFonts w:eastAsia="Times New Roman"/>
          <w:sz w:val="22"/>
          <w:lang w:val="en-US" w:eastAsia="ru-RU"/>
        </w:rPr>
        <w:t xml:space="preserve">entered into </w:t>
      </w:r>
      <w:r w:rsidR="0098436F" w:rsidRPr="00A34952">
        <w:rPr>
          <w:rFonts w:eastAsia="Times New Roman"/>
          <w:sz w:val="22"/>
          <w:lang w:val="en-US" w:eastAsia="ru-RU"/>
        </w:rPr>
        <w:t xml:space="preserve">a </w:t>
      </w:r>
      <w:r>
        <w:rPr>
          <w:rFonts w:eastAsia="Times New Roman"/>
          <w:sz w:val="22"/>
          <w:lang w:val="en-US" w:eastAsia="ru-RU"/>
        </w:rPr>
        <w:t>sale and pu</w:t>
      </w:r>
      <w:r w:rsidR="001F2751">
        <w:rPr>
          <w:rFonts w:eastAsia="Times New Roman"/>
          <w:sz w:val="22"/>
          <w:lang w:val="en-US" w:eastAsia="ru-RU"/>
        </w:rPr>
        <w:t>rchase agreement in respect of a [insert value]</w:t>
      </w:r>
      <w:r w:rsidR="0098436F" w:rsidRPr="00A34952">
        <w:rPr>
          <w:rFonts w:eastAsia="Times New Roman"/>
          <w:sz w:val="22"/>
          <w:lang w:val="en-US" w:eastAsia="ru-RU"/>
        </w:rPr>
        <w:t xml:space="preserve"> </w:t>
      </w:r>
      <w:r>
        <w:rPr>
          <w:rFonts w:eastAsia="Times New Roman"/>
          <w:sz w:val="22"/>
          <w:lang w:val="en-US" w:eastAsia="ru-RU"/>
        </w:rPr>
        <w:t xml:space="preserve">participating interest </w:t>
      </w:r>
      <w:r w:rsidR="0098436F" w:rsidRPr="00A34952">
        <w:rPr>
          <w:rFonts w:eastAsia="Times New Roman"/>
          <w:sz w:val="22"/>
          <w:lang w:val="en-US" w:eastAsia="ru-RU"/>
        </w:rPr>
        <w:t xml:space="preserve">in the </w:t>
      </w:r>
      <w:r>
        <w:rPr>
          <w:rFonts w:eastAsia="Times New Roman"/>
          <w:sz w:val="22"/>
          <w:lang w:val="en-US" w:eastAsia="ru-RU"/>
        </w:rPr>
        <w:t>charter capital</w:t>
      </w:r>
      <w:r w:rsidR="0098436F" w:rsidRPr="00A34952">
        <w:rPr>
          <w:rFonts w:eastAsia="Times New Roman"/>
          <w:sz w:val="22"/>
          <w:lang w:val="en-US" w:eastAsia="ru-RU"/>
        </w:rPr>
        <w:t xml:space="preserve"> of </w:t>
      </w:r>
      <w:r w:rsidR="001F2751" w:rsidRPr="001F2751">
        <w:rPr>
          <w:bCs/>
          <w:sz w:val="22"/>
        </w:rPr>
        <w:t xml:space="preserve">Tau-Ken </w:t>
      </w:r>
      <w:proofErr w:type="spellStart"/>
      <w:r w:rsidR="001F2751" w:rsidRPr="001F2751">
        <w:rPr>
          <w:bCs/>
          <w:sz w:val="22"/>
        </w:rPr>
        <w:t>Temir</w:t>
      </w:r>
      <w:proofErr w:type="spellEnd"/>
      <w:r w:rsidR="001F2751" w:rsidRPr="001F2751">
        <w:rPr>
          <w:bCs/>
          <w:sz w:val="22"/>
        </w:rPr>
        <w:t xml:space="preserve"> LLP and Silicon Mining LLP</w:t>
      </w:r>
      <w:r w:rsidR="001F2751" w:rsidRPr="00A34952">
        <w:rPr>
          <w:rFonts w:eastAsia="Times New Roman"/>
          <w:sz w:val="22"/>
          <w:lang w:val="en-US" w:eastAsia="ru-RU"/>
        </w:rPr>
        <w:t xml:space="preserve"> </w:t>
      </w:r>
      <w:r w:rsidR="0098436F" w:rsidRPr="00A34952">
        <w:rPr>
          <w:rFonts w:eastAsia="Times New Roman"/>
          <w:sz w:val="22"/>
          <w:lang w:val="en-US" w:eastAsia="ru-RU"/>
        </w:rPr>
        <w:t xml:space="preserve">No. </w:t>
      </w:r>
      <w:r w:rsidR="006340B3">
        <w:rPr>
          <w:rFonts w:eastAsia="Times New Roman"/>
          <w:sz w:val="22"/>
          <w:lang w:val="en-US" w:eastAsia="ru-RU"/>
        </w:rPr>
        <w:t>[</w:t>
      </w:r>
      <w:r w:rsidR="001F2751">
        <w:rPr>
          <w:rFonts w:eastAsia="Times New Roman"/>
          <w:i/>
          <w:iCs/>
          <w:sz w:val="22"/>
          <w:highlight w:val="darkGray"/>
          <w:lang w:val="en-US" w:eastAsia="ru-RU"/>
        </w:rPr>
        <w:t>insert number</w:t>
      </w:r>
      <w:r w:rsidR="006340B3">
        <w:rPr>
          <w:rFonts w:eastAsia="Times New Roman"/>
          <w:i/>
          <w:iCs/>
          <w:sz w:val="22"/>
          <w:highlight w:val="darkGray"/>
          <w:lang w:val="en-US" w:eastAsia="ru-RU"/>
        </w:rPr>
        <w:t>]</w:t>
      </w:r>
      <w:r w:rsidR="0098436F" w:rsidRPr="00A34952">
        <w:rPr>
          <w:rFonts w:eastAsia="Times New Roman"/>
          <w:sz w:val="22"/>
          <w:lang w:val="en-US" w:eastAsia="ru-RU"/>
        </w:rPr>
        <w:t xml:space="preserve"> (the</w:t>
      </w:r>
      <w:r w:rsidR="003D34DC">
        <w:rPr>
          <w:rFonts w:eastAsia="Times New Roman"/>
          <w:sz w:val="22"/>
          <w:lang w:val="en-US" w:eastAsia="ru-RU"/>
        </w:rPr>
        <w:t xml:space="preserve"> </w:t>
      </w:r>
      <w:r w:rsidR="00D2097A">
        <w:rPr>
          <w:rFonts w:eastAsia="Times New Roman"/>
          <w:sz w:val="22"/>
          <w:lang w:val="en-US" w:eastAsia="ru-RU"/>
        </w:rPr>
        <w:t>"</w:t>
      </w:r>
      <w:r w:rsidR="0098436F" w:rsidRPr="00A34952">
        <w:rPr>
          <w:rFonts w:eastAsia="Times New Roman"/>
          <w:b/>
          <w:bCs/>
          <w:sz w:val="22"/>
          <w:lang w:val="en-US" w:eastAsia="ru-RU"/>
        </w:rPr>
        <w:t xml:space="preserve">Sale </w:t>
      </w:r>
      <w:r w:rsidR="00642652">
        <w:rPr>
          <w:rFonts w:eastAsia="Times New Roman"/>
          <w:b/>
          <w:bCs/>
          <w:sz w:val="22"/>
          <w:lang w:val="en-US" w:eastAsia="ru-RU"/>
        </w:rPr>
        <w:t>and Purchase Agreement</w:t>
      </w:r>
      <w:r w:rsidR="00D2097A">
        <w:rPr>
          <w:rFonts w:eastAsia="Times New Roman"/>
          <w:sz w:val="22"/>
          <w:lang w:val="en-US" w:eastAsia="ru-RU"/>
        </w:rPr>
        <w:t>"</w:t>
      </w:r>
      <w:r w:rsidR="0098436F" w:rsidRPr="00A34952">
        <w:rPr>
          <w:rFonts w:eastAsia="Times New Roman"/>
          <w:sz w:val="22"/>
          <w:lang w:val="en-US" w:eastAsia="ru-RU"/>
        </w:rPr>
        <w:t>);</w:t>
      </w:r>
    </w:p>
    <w:p w14:paraId="11CE0706" w14:textId="457C698B" w:rsidR="0098436F" w:rsidRPr="00A34952" w:rsidRDefault="00642652" w:rsidP="0083223F">
      <w:pPr>
        <w:pStyle w:val="a6"/>
        <w:numPr>
          <w:ilvl w:val="0"/>
          <w:numId w:val="3"/>
        </w:numPr>
        <w:spacing w:after="120"/>
        <w:ind w:left="709" w:hanging="709"/>
        <w:contextualSpacing w:val="0"/>
        <w:jc w:val="both"/>
        <w:rPr>
          <w:rFonts w:eastAsia="Times New Roman"/>
          <w:sz w:val="22"/>
          <w:lang w:val="en-US" w:eastAsia="ru-RU"/>
        </w:rPr>
      </w:pPr>
      <w:bookmarkStart w:id="2" w:name="_Hlk104813539"/>
      <w:r>
        <w:rPr>
          <w:rFonts w:eastAsia="Times New Roman"/>
          <w:sz w:val="22"/>
          <w:lang w:val="en-US" w:eastAsia="ru-RU"/>
        </w:rPr>
        <w:t xml:space="preserve">In accordance with </w:t>
      </w:r>
      <w:r w:rsidR="00971EA0" w:rsidRPr="00A34952">
        <w:rPr>
          <w:rFonts w:eastAsia="Times New Roman"/>
          <w:sz w:val="22"/>
          <w:lang w:val="en-US" w:eastAsia="ru-RU"/>
        </w:rPr>
        <w:t xml:space="preserve">the terms </w:t>
      </w:r>
      <w:r>
        <w:rPr>
          <w:rFonts w:eastAsia="Times New Roman"/>
          <w:sz w:val="22"/>
          <w:lang w:val="en-US" w:eastAsia="ru-RU"/>
        </w:rPr>
        <w:t xml:space="preserve">and conditions </w:t>
      </w:r>
      <w:r w:rsidR="00971EA0" w:rsidRPr="00A34952">
        <w:rPr>
          <w:rFonts w:eastAsia="Times New Roman"/>
          <w:sz w:val="22"/>
          <w:lang w:val="en-US" w:eastAsia="ru-RU"/>
        </w:rPr>
        <w:t>of the Sale and Purcha</w:t>
      </w:r>
      <w:r>
        <w:rPr>
          <w:rFonts w:eastAsia="Times New Roman"/>
          <w:sz w:val="22"/>
          <w:lang w:val="en-US" w:eastAsia="ru-RU"/>
        </w:rPr>
        <w:t>se Agreement, the Pledgee has agreed</w:t>
      </w:r>
      <w:r w:rsidR="00971EA0" w:rsidRPr="00A34952">
        <w:rPr>
          <w:rFonts w:eastAsia="Times New Roman"/>
          <w:sz w:val="22"/>
          <w:lang w:val="en-US" w:eastAsia="ru-RU"/>
        </w:rPr>
        <w:t xml:space="preserve"> to </w:t>
      </w:r>
      <w:r>
        <w:rPr>
          <w:rFonts w:eastAsia="Times New Roman"/>
          <w:sz w:val="22"/>
          <w:lang w:val="en-US" w:eastAsia="ru-RU"/>
        </w:rPr>
        <w:t xml:space="preserve">grant the right to </w:t>
      </w:r>
      <w:r w:rsidR="00971EA0" w:rsidRPr="00A34952">
        <w:rPr>
          <w:rFonts w:eastAsia="Times New Roman"/>
          <w:sz w:val="22"/>
          <w:lang w:val="en-US" w:eastAsia="ru-RU"/>
        </w:rPr>
        <w:t xml:space="preserve">the </w:t>
      </w:r>
      <w:r w:rsidR="00E77FD5">
        <w:rPr>
          <w:rFonts w:eastAsia="Times New Roman"/>
          <w:sz w:val="22"/>
          <w:lang w:val="en-US" w:eastAsia="ru-RU"/>
        </w:rPr>
        <w:t xml:space="preserve">Obligor </w:t>
      </w:r>
      <w:r>
        <w:rPr>
          <w:rFonts w:eastAsia="Times New Roman"/>
          <w:sz w:val="22"/>
          <w:lang w:val="en-US" w:eastAsia="ru-RU"/>
        </w:rPr>
        <w:t xml:space="preserve">to make payments </w:t>
      </w:r>
      <w:r w:rsidR="001F2751">
        <w:rPr>
          <w:rFonts w:eastAsia="Times New Roman"/>
          <w:sz w:val="22"/>
          <w:lang w:val="en-US" w:eastAsia="ru-RU"/>
        </w:rPr>
        <w:t xml:space="preserve">[in installments or in parts (tranches)] </w:t>
      </w:r>
      <w:r w:rsidR="00971EA0" w:rsidRPr="00A34952">
        <w:rPr>
          <w:rFonts w:eastAsia="Times New Roman"/>
          <w:sz w:val="22"/>
          <w:lang w:val="en-US" w:eastAsia="ru-RU"/>
        </w:rPr>
        <w:t>under the Sale and Purchase Agreement</w:t>
      </w:r>
      <w:bookmarkEnd w:id="2"/>
      <w:r w:rsidR="001F2751">
        <w:rPr>
          <w:rFonts w:eastAsia="Times New Roman"/>
          <w:sz w:val="22"/>
          <w:lang w:val="en-US" w:eastAsia="ru-RU"/>
        </w:rPr>
        <w:t>;</w:t>
      </w:r>
    </w:p>
    <w:p w14:paraId="2C98FC12" w14:textId="5494306C" w:rsidR="002759BE" w:rsidRPr="003C08BE" w:rsidRDefault="00642652" w:rsidP="0083223F">
      <w:pPr>
        <w:pStyle w:val="a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It is agreed </w:t>
      </w:r>
      <w:r w:rsidR="002759BE" w:rsidRPr="003C08BE">
        <w:rPr>
          <w:rFonts w:ascii="Times New Roman" w:eastAsia="Times New Roman" w:hAnsi="Times New Roman" w:cs="Times New Roman"/>
          <w:lang w:eastAsia="ru-RU"/>
        </w:rPr>
        <w:t>as follows:</w:t>
      </w:r>
    </w:p>
    <w:p w14:paraId="12CAC7F8" w14:textId="0FA2C00D" w:rsidR="00187D52" w:rsidRPr="00341F6B" w:rsidRDefault="00341F6B" w:rsidP="0083223F">
      <w:pPr>
        <w:pStyle w:val="1"/>
        <w:spacing w:after="0"/>
        <w:rPr>
          <w:szCs w:val="24"/>
        </w:rPr>
      </w:pPr>
      <w:bookmarkStart w:id="3" w:name="_Toc110591384"/>
      <w:r w:rsidRPr="00341F6B">
        <w:rPr>
          <w:szCs w:val="24"/>
          <w:lang w:val="ru-RU"/>
        </w:rPr>
        <w:t>Interpretation and definitions</w:t>
      </w:r>
      <w:bookmarkEnd w:id="3"/>
      <w:r w:rsidR="00BE2E10">
        <w:rPr>
          <w:szCs w:val="24"/>
          <w:lang w:val="ru-RU"/>
        </w:rPr>
        <w:t xml:space="preserve"> </w:t>
      </w:r>
    </w:p>
    <w:p w14:paraId="0866347D" w14:textId="1B629277" w:rsidR="00187D52" w:rsidRPr="00A34952" w:rsidRDefault="00A941F9" w:rsidP="0083223F">
      <w:pPr>
        <w:pStyle w:val="2"/>
        <w:spacing w:before="120" w:after="0"/>
        <w:rPr>
          <w:szCs w:val="22"/>
          <w:lang w:val="en-US"/>
        </w:rPr>
      </w:pPr>
      <w:r w:rsidRPr="00A34952">
        <w:rPr>
          <w:szCs w:val="22"/>
          <w:lang w:val="en-US"/>
        </w:rPr>
        <w:t xml:space="preserve">For the purposes of this Agreement, </w:t>
      </w:r>
      <w:r w:rsidR="00642652">
        <w:rPr>
          <w:szCs w:val="22"/>
          <w:lang w:val="en-US"/>
        </w:rPr>
        <w:t>unless the context requires otherwise</w:t>
      </w:r>
      <w:r w:rsidR="006D0F05">
        <w:rPr>
          <w:szCs w:val="22"/>
          <w:lang w:val="en-US"/>
        </w:rPr>
        <w:t>,</w:t>
      </w:r>
      <w:r w:rsidR="00642652">
        <w:rPr>
          <w:szCs w:val="22"/>
          <w:lang w:val="en-US"/>
        </w:rPr>
        <w:t xml:space="preserve"> </w:t>
      </w:r>
      <w:r w:rsidRPr="00A34952">
        <w:rPr>
          <w:szCs w:val="22"/>
          <w:lang w:val="en-US"/>
        </w:rPr>
        <w:t xml:space="preserve">the </w:t>
      </w:r>
      <w:r w:rsidR="006D0F05">
        <w:rPr>
          <w:szCs w:val="22"/>
          <w:lang w:val="en-US"/>
        </w:rPr>
        <w:t xml:space="preserve">capitalized terms used throughout this Agreement shall </w:t>
      </w:r>
      <w:r w:rsidRPr="00A34952">
        <w:rPr>
          <w:szCs w:val="22"/>
          <w:lang w:val="en-US"/>
        </w:rPr>
        <w:t>have the following meaning</w:t>
      </w:r>
      <w:r w:rsidR="006D0F05">
        <w:rPr>
          <w:szCs w:val="22"/>
          <w:lang w:val="en-US"/>
        </w:rPr>
        <w:t>s</w:t>
      </w:r>
      <w:r w:rsidRPr="00A34952">
        <w:rPr>
          <w:szCs w:val="22"/>
          <w:lang w:val="en-US"/>
        </w:rPr>
        <w:t>:</w:t>
      </w:r>
    </w:p>
    <w:p w14:paraId="3B61D008" w14:textId="02AB4E81" w:rsidR="006D0F05" w:rsidRDefault="00D2097A" w:rsidP="00366D0C">
      <w:pPr>
        <w:pStyle w:val="RSBodyText1"/>
      </w:pPr>
      <w:r>
        <w:t>"</w:t>
      </w:r>
      <w:r w:rsidR="00187D52" w:rsidRPr="00A34952">
        <w:rPr>
          <w:b/>
        </w:rPr>
        <w:t>Civil Code</w:t>
      </w:r>
      <w:r>
        <w:rPr>
          <w:b/>
        </w:rPr>
        <w:t>"</w:t>
      </w:r>
      <w:r w:rsidR="00187D52" w:rsidRPr="00A34952">
        <w:t xml:space="preserve"> </w:t>
      </w:r>
      <w:bookmarkStart w:id="4" w:name="_Hlk89972020"/>
      <w:r w:rsidR="006D0F05">
        <w:t xml:space="preserve">shall mean both the </w:t>
      </w:r>
      <w:r w:rsidR="00CB7524" w:rsidRPr="00A34952">
        <w:t xml:space="preserve">Civil Code of the Republic of Kazakhstan (General Part) adopted by the Supreme Council of the Republic of Kazakhstan on </w:t>
      </w:r>
      <w:r w:rsidR="006D0F05">
        <w:t xml:space="preserve">27 </w:t>
      </w:r>
      <w:r w:rsidR="00CB7524" w:rsidRPr="00A34952">
        <w:t xml:space="preserve">December 1994 and the Civil Code of the Republic of Kazakhstan (Special Part) dated </w:t>
      </w:r>
      <w:r w:rsidR="006D0F05">
        <w:t xml:space="preserve">1 </w:t>
      </w:r>
      <w:r w:rsidR="00CB7524" w:rsidRPr="00A34952">
        <w:t>July 1999</w:t>
      </w:r>
      <w:r w:rsidR="006D0F05">
        <w:t>,</w:t>
      </w:r>
      <w:r w:rsidR="00CB7524" w:rsidRPr="00A34952">
        <w:t xml:space="preserve"> No. 409-I, as amended</w:t>
      </w:r>
      <w:bookmarkEnd w:id="4"/>
      <w:r w:rsidR="00187D52" w:rsidRPr="00A34952">
        <w:t>;</w:t>
      </w:r>
    </w:p>
    <w:p w14:paraId="2F296E57" w14:textId="52C3E41E" w:rsidR="006D0F05" w:rsidRDefault="00D2097A" w:rsidP="00366D0C">
      <w:pPr>
        <w:pStyle w:val="RSBodyText1"/>
      </w:pPr>
      <w:r>
        <w:t>"</w:t>
      </w:r>
      <w:r w:rsidR="00A73A80" w:rsidRPr="00A34952">
        <w:rPr>
          <w:b/>
        </w:rPr>
        <w:t>Pledge</w:t>
      </w:r>
      <w:r>
        <w:rPr>
          <w:b/>
        </w:rPr>
        <w:t>"</w:t>
      </w:r>
      <w:r w:rsidR="00A73A80" w:rsidRPr="00A34952">
        <w:t xml:space="preserve"> </w:t>
      </w:r>
      <w:r w:rsidR="006D0F05">
        <w:t>shall mean</w:t>
      </w:r>
      <w:r w:rsidR="00A73A80" w:rsidRPr="00A34952">
        <w:t xml:space="preserve"> the right of pledge over the Pledge</w:t>
      </w:r>
      <w:r w:rsidR="00353975">
        <w:t>d Property</w:t>
      </w:r>
      <w:r w:rsidR="00A73A80" w:rsidRPr="00A34952">
        <w:t xml:space="preserve"> created in favor of the Pledgee </w:t>
      </w:r>
      <w:r w:rsidR="00353975">
        <w:t>here</w:t>
      </w:r>
      <w:r w:rsidR="00A73A80" w:rsidRPr="00A34952">
        <w:t>under for the purpose of securing the performance of the Secured Obligations;</w:t>
      </w:r>
    </w:p>
    <w:p w14:paraId="1C43C9E0" w14:textId="3C3A8E3A" w:rsidR="006D0F05" w:rsidRDefault="00D2097A" w:rsidP="00366D0C">
      <w:pPr>
        <w:pStyle w:val="RSBodyText1"/>
      </w:pPr>
      <w:r>
        <w:t>"</w:t>
      </w:r>
      <w:r w:rsidR="00B25640" w:rsidRPr="00A34952">
        <w:rPr>
          <w:b/>
        </w:rPr>
        <w:t xml:space="preserve">Certified </w:t>
      </w:r>
      <w:r w:rsidR="00353975" w:rsidRPr="00A34952">
        <w:rPr>
          <w:b/>
        </w:rPr>
        <w:t>Copy</w:t>
      </w:r>
      <w:r>
        <w:rPr>
          <w:b/>
        </w:rPr>
        <w:t>"</w:t>
      </w:r>
      <w:r w:rsidR="00B25640" w:rsidRPr="00A34952">
        <w:t xml:space="preserve"> </w:t>
      </w:r>
      <w:r w:rsidR="006D0F05">
        <w:t>shall mean</w:t>
      </w:r>
      <w:r w:rsidR="00B25640" w:rsidRPr="00A34952">
        <w:t xml:space="preserve"> a copy of the original document</w:t>
      </w:r>
      <w:r w:rsidR="00353975">
        <w:t>, which is: (</w:t>
      </w:r>
      <w:r w:rsidR="004C30FB">
        <w:rPr>
          <w:lang w:val="en-GB"/>
        </w:rPr>
        <w:t>a</w:t>
      </w:r>
      <w:r w:rsidR="004C30FB" w:rsidRPr="00A34952">
        <w:t xml:space="preserve">) notarized and, if necessary, </w:t>
      </w:r>
      <w:r w:rsidR="00353975">
        <w:t>apostilled or legalized; or (</w:t>
      </w:r>
      <w:r w:rsidR="004C30FB">
        <w:rPr>
          <w:lang w:val="en-GB"/>
        </w:rPr>
        <w:t>b</w:t>
      </w:r>
      <w:r w:rsidR="004C30FB" w:rsidRPr="00A34952">
        <w:t xml:space="preserve">) if acceptable to the Pledgor, certified by the signature of </w:t>
      </w:r>
      <w:r w:rsidR="00353975">
        <w:t xml:space="preserve">a director </w:t>
      </w:r>
      <w:r w:rsidR="004C30FB" w:rsidRPr="00A34952">
        <w:t>of the Pledgor's executive body as true copy of such document;</w:t>
      </w:r>
    </w:p>
    <w:p w14:paraId="6B5F8E3B" w14:textId="3975A275" w:rsidR="001F2751" w:rsidRPr="003320B2" w:rsidRDefault="003320B2" w:rsidP="00366D0C">
      <w:pPr>
        <w:pStyle w:val="RSBodyText1"/>
        <w:rPr>
          <w:b/>
        </w:rPr>
      </w:pPr>
      <w:r w:rsidRPr="003320B2">
        <w:rPr>
          <w:b/>
        </w:rPr>
        <w:t>"</w:t>
      </w:r>
      <w:proofErr w:type="spellStart"/>
      <w:r w:rsidR="0011037D">
        <w:rPr>
          <w:b/>
        </w:rPr>
        <w:t>Plegde</w:t>
      </w:r>
      <w:proofErr w:type="spellEnd"/>
      <w:r w:rsidR="0011037D">
        <w:rPr>
          <w:b/>
        </w:rPr>
        <w:t xml:space="preserve"> Value</w:t>
      </w:r>
      <w:r w:rsidRPr="003320B2">
        <w:rPr>
          <w:b/>
        </w:rPr>
        <w:t>"</w:t>
      </w:r>
      <w:r>
        <w:rPr>
          <w:b/>
        </w:rPr>
        <w:t xml:space="preserve"> </w:t>
      </w:r>
      <w:r w:rsidRPr="003320B2">
        <w:t xml:space="preserve">shall mean the </w:t>
      </w:r>
      <w:r>
        <w:t>value</w:t>
      </w:r>
      <w:r w:rsidRPr="003320B2">
        <w:t xml:space="preserve"> specified in Clause 2.2 (a) of this Agreement;</w:t>
      </w:r>
    </w:p>
    <w:p w14:paraId="000EDA65" w14:textId="7C0A1730" w:rsidR="006D0F05" w:rsidRDefault="00D2097A" w:rsidP="00366D0C">
      <w:pPr>
        <w:pStyle w:val="RSBodyText1"/>
      </w:pPr>
      <w:r>
        <w:t>"</w:t>
      </w:r>
      <w:r w:rsidR="00187D52" w:rsidRPr="00A34952">
        <w:rPr>
          <w:b/>
        </w:rPr>
        <w:t>Property/</w:t>
      </w:r>
      <w:r w:rsidR="00353975">
        <w:rPr>
          <w:b/>
        </w:rPr>
        <w:t>Pledged Property</w:t>
      </w:r>
      <w:r>
        <w:rPr>
          <w:b/>
        </w:rPr>
        <w:t>"</w:t>
      </w:r>
      <w:r w:rsidR="00AE7512" w:rsidRPr="00A34952">
        <w:t xml:space="preserve"> </w:t>
      </w:r>
      <w:r w:rsidR="006D0F05">
        <w:t>shall mean</w:t>
      </w:r>
      <w:r w:rsidR="00AE7512" w:rsidRPr="00A34952">
        <w:t xml:space="preserve"> </w:t>
      </w:r>
      <w:r w:rsidR="005A095F">
        <w:t>property</w:t>
      </w:r>
      <w:r w:rsidR="003320B2">
        <w:t xml:space="preserve"> (including the right of subsoil use)</w:t>
      </w:r>
      <w:r w:rsidR="005A095F">
        <w:t xml:space="preserve"> of the </w:t>
      </w:r>
      <w:proofErr w:type="spellStart"/>
      <w:r w:rsidR="005A095F">
        <w:t>Pledgor</w:t>
      </w:r>
      <w:proofErr w:type="spellEnd"/>
      <w:r w:rsidR="005A095F">
        <w:t xml:space="preserve"> listed in Annex No. 1 </w:t>
      </w:r>
      <w:r w:rsidR="003320B2">
        <w:t>to this Agreement</w:t>
      </w:r>
      <w:r w:rsidR="00AE7512" w:rsidRPr="00A34952">
        <w:t>;</w:t>
      </w:r>
    </w:p>
    <w:p w14:paraId="1AA189DE" w14:textId="332EF143" w:rsidR="00353975" w:rsidRDefault="00D2097A" w:rsidP="00366D0C">
      <w:pPr>
        <w:pStyle w:val="RSBodyText1"/>
      </w:pPr>
      <w:r>
        <w:t>"</w:t>
      </w:r>
      <w:r w:rsidR="00CB7524" w:rsidRPr="00A34952">
        <w:rPr>
          <w:b/>
        </w:rPr>
        <w:t xml:space="preserve">Secured </w:t>
      </w:r>
      <w:r w:rsidR="005F70D4" w:rsidRPr="00A34952">
        <w:rPr>
          <w:b/>
          <w:bCs/>
        </w:rPr>
        <w:t>Obligations</w:t>
      </w:r>
      <w:r>
        <w:rPr>
          <w:b/>
          <w:bCs/>
        </w:rPr>
        <w:t>"</w:t>
      </w:r>
      <w:r w:rsidR="006D0F05" w:rsidRPr="006D0F05">
        <w:rPr>
          <w:bCs/>
        </w:rPr>
        <w:t>”</w:t>
      </w:r>
      <w:r w:rsidR="005F70D4" w:rsidRPr="00A34952">
        <w:t xml:space="preserve"> </w:t>
      </w:r>
      <w:bookmarkStart w:id="5" w:name="_Hlk104813636"/>
      <w:r w:rsidR="006D0F05">
        <w:t>shall mean</w:t>
      </w:r>
      <w:r w:rsidR="00CB7524" w:rsidRPr="00A34952">
        <w:t xml:space="preserve"> the obligations of the </w:t>
      </w:r>
      <w:r w:rsidR="005A095F">
        <w:rPr>
          <w:rFonts w:eastAsia="Times New Roman"/>
          <w:lang w:eastAsia="ru-RU"/>
        </w:rPr>
        <w:t>Obligor</w:t>
      </w:r>
      <w:r w:rsidR="00353975">
        <w:t xml:space="preserve">, as described </w:t>
      </w:r>
      <w:r w:rsidR="00CB7524" w:rsidRPr="00A34952">
        <w:t xml:space="preserve">to </w:t>
      </w:r>
      <w:r w:rsidR="00353975">
        <w:t>in Clause</w:t>
      </w:r>
      <w:r w:rsidR="00CB7524" w:rsidRPr="00A34952">
        <w:t xml:space="preserve"> </w:t>
      </w:r>
      <w:r w:rsidR="00363E2B">
        <w:rPr>
          <w:lang w:val="ru-RU"/>
        </w:rPr>
        <w:fldChar w:fldCharType="begin"/>
      </w:r>
      <w:r w:rsidR="00363E2B" w:rsidRPr="00A34952">
        <w:instrText xml:space="preserve"> REF _Ref104806493 \r \h </w:instrText>
      </w:r>
      <w:r w:rsidR="006D0F05" w:rsidRPr="006D0F05">
        <w:instrText xml:space="preserve"> \* MERGEFORMAT </w:instrText>
      </w:r>
      <w:r w:rsidR="00363E2B">
        <w:rPr>
          <w:lang w:val="ru-RU"/>
        </w:rPr>
      </w:r>
      <w:r w:rsidR="00363E2B">
        <w:rPr>
          <w:lang w:val="ru-RU"/>
        </w:rPr>
        <w:fldChar w:fldCharType="separate"/>
      </w:r>
      <w:r w:rsidR="00CC6847">
        <w:t>2.</w:t>
      </w:r>
      <w:r w:rsidR="003320B2">
        <w:t>2</w:t>
      </w:r>
      <w:r w:rsidR="00363E2B">
        <w:rPr>
          <w:lang w:val="ru-RU"/>
        </w:rPr>
        <w:fldChar w:fldCharType="end"/>
      </w:r>
      <w:r w:rsidR="003320B2">
        <w:t xml:space="preserve"> of this Agreement</w:t>
      </w:r>
      <w:r w:rsidR="00363E2B" w:rsidRPr="00A34952">
        <w:t>;</w:t>
      </w:r>
      <w:bookmarkEnd w:id="5"/>
    </w:p>
    <w:p w14:paraId="1CCB5A77" w14:textId="2B960C7A" w:rsidR="006D0F05" w:rsidRDefault="00D2097A" w:rsidP="00366D0C">
      <w:pPr>
        <w:pStyle w:val="RSBodyText1"/>
      </w:pPr>
      <w:r>
        <w:t>'"</w:t>
      </w:r>
      <w:r w:rsidR="002E53C5" w:rsidRPr="00A34952">
        <w:rPr>
          <w:b/>
        </w:rPr>
        <w:t xml:space="preserve">Event of </w:t>
      </w:r>
      <w:r w:rsidR="00353975" w:rsidRPr="00A34952">
        <w:rPr>
          <w:b/>
        </w:rPr>
        <w:t>Default</w:t>
      </w:r>
      <w:r>
        <w:t>"</w:t>
      </w:r>
      <w:r w:rsidR="002E53C5" w:rsidRPr="00A34952">
        <w:t xml:space="preserve"> </w:t>
      </w:r>
      <w:r w:rsidR="006D0F05">
        <w:t>shall mean</w:t>
      </w:r>
      <w:r w:rsidR="002E53C5" w:rsidRPr="00A34952">
        <w:t xml:space="preserve"> the </w:t>
      </w:r>
      <w:r w:rsidR="005A095F">
        <w:rPr>
          <w:rFonts w:eastAsia="Times New Roman"/>
          <w:lang w:eastAsia="ru-RU"/>
        </w:rPr>
        <w:t>Obligor</w:t>
      </w:r>
      <w:r w:rsidR="00353975">
        <w:t>’s failure</w:t>
      </w:r>
      <w:r w:rsidR="002E53C5" w:rsidRPr="00A34952">
        <w:t xml:space="preserve"> to </w:t>
      </w:r>
      <w:r w:rsidR="00353975">
        <w:t xml:space="preserve">pay any tranche of the Purchase Price to </w:t>
      </w:r>
      <w:r w:rsidR="002E53C5" w:rsidRPr="00A34952">
        <w:t xml:space="preserve">the Pledgee under the Sale and Purchase Agreement. An </w:t>
      </w:r>
      <w:r w:rsidR="00205D01" w:rsidRPr="00A34952">
        <w:t xml:space="preserve">Event </w:t>
      </w:r>
      <w:r w:rsidR="002E53C5" w:rsidRPr="00A34952">
        <w:t xml:space="preserve">of </w:t>
      </w:r>
      <w:r w:rsidR="00205D01" w:rsidRPr="00A34952">
        <w:t xml:space="preserve">Default </w:t>
      </w:r>
      <w:r w:rsidR="00205D01">
        <w:t>shall be “</w:t>
      </w:r>
      <w:r w:rsidR="002E53C5" w:rsidRPr="00A34952">
        <w:t>continuing</w:t>
      </w:r>
      <w:r w:rsidR="006D0F05">
        <w:t>”</w:t>
      </w:r>
      <w:r w:rsidR="002E53C5" w:rsidRPr="00A34952">
        <w:t xml:space="preserve"> if it has not been rectified or waive</w:t>
      </w:r>
      <w:r w:rsidR="00205D01">
        <w:t>d</w:t>
      </w:r>
      <w:r w:rsidR="002E53C5" w:rsidRPr="00A34952">
        <w:t>;</w:t>
      </w:r>
    </w:p>
    <w:p w14:paraId="502E6318" w14:textId="07E8DEC5" w:rsidR="006D0F05" w:rsidRDefault="00D2097A" w:rsidP="00366D0C">
      <w:pPr>
        <w:pStyle w:val="RSBodyText1"/>
      </w:pPr>
      <w:r>
        <w:t>"</w:t>
      </w:r>
      <w:r w:rsidR="00205D01">
        <w:rPr>
          <w:b/>
        </w:rPr>
        <w:t>Change</w:t>
      </w:r>
      <w:r w:rsidR="00167154" w:rsidRPr="00A34952">
        <w:rPr>
          <w:b/>
        </w:rPr>
        <w:t xml:space="preserve"> of </w:t>
      </w:r>
      <w:r w:rsidR="00205D01">
        <w:rPr>
          <w:b/>
        </w:rPr>
        <w:t>C</w:t>
      </w:r>
      <w:r w:rsidR="00167154" w:rsidRPr="00A34952">
        <w:rPr>
          <w:b/>
        </w:rPr>
        <w:t>ontrol</w:t>
      </w:r>
      <w:r>
        <w:rPr>
          <w:b/>
        </w:rPr>
        <w:t>"</w:t>
      </w:r>
      <w:r w:rsidR="00167154" w:rsidRPr="00A34952">
        <w:t xml:space="preserve"> </w:t>
      </w:r>
      <w:r w:rsidR="006D0F05">
        <w:t>shall mean</w:t>
      </w:r>
      <w:r w:rsidR="00167154" w:rsidRPr="00A34952">
        <w:t xml:space="preserve"> the state re-registration of the </w:t>
      </w:r>
      <w:r w:rsidR="005A095F">
        <w:t>Pledgor</w:t>
      </w:r>
      <w:r w:rsidR="00167154" w:rsidRPr="00A34952">
        <w:t xml:space="preserve"> with the relevant </w:t>
      </w:r>
      <w:r w:rsidR="00205D01">
        <w:t>Registering Authority</w:t>
      </w:r>
      <w:r w:rsidR="00167154" w:rsidRPr="00A34952">
        <w:t xml:space="preserve"> </w:t>
      </w:r>
      <w:r w:rsidR="00205D01">
        <w:t xml:space="preserve">due to </w:t>
      </w:r>
      <w:r w:rsidR="00167154" w:rsidRPr="00A34952">
        <w:t xml:space="preserve">the change of </w:t>
      </w:r>
      <w:r w:rsidR="00205D01">
        <w:t>its</w:t>
      </w:r>
      <w:r w:rsidR="00167154" w:rsidRPr="00A34952">
        <w:t xml:space="preserve"> participant from the Pledg</w:t>
      </w:r>
      <w:r w:rsidR="00205D01">
        <w:t>ee</w:t>
      </w:r>
      <w:r w:rsidR="00167154" w:rsidRPr="00A34952">
        <w:t xml:space="preserve"> to the </w:t>
      </w:r>
      <w:r w:rsidR="005A095F">
        <w:rPr>
          <w:rFonts w:eastAsia="Times New Roman"/>
          <w:lang w:eastAsia="ru-RU"/>
        </w:rPr>
        <w:t>Obligor</w:t>
      </w:r>
      <w:r w:rsidR="00167154" w:rsidRPr="00A34952">
        <w:t>;</w:t>
      </w:r>
    </w:p>
    <w:p w14:paraId="2E103DA7" w14:textId="008666F5" w:rsidR="006D0F05" w:rsidRDefault="00D2097A" w:rsidP="00366D0C">
      <w:pPr>
        <w:pStyle w:val="RSBodyText1"/>
      </w:pPr>
      <w:r>
        <w:t>"</w:t>
      </w:r>
      <w:r w:rsidR="00187D52" w:rsidRPr="00A34952">
        <w:rPr>
          <w:b/>
        </w:rPr>
        <w:t xml:space="preserve">Security </w:t>
      </w:r>
      <w:r w:rsidR="00205D01" w:rsidRPr="00A34952">
        <w:rPr>
          <w:b/>
        </w:rPr>
        <w:t>Period</w:t>
      </w:r>
      <w:r>
        <w:rPr>
          <w:b/>
        </w:rPr>
        <w:t>"</w:t>
      </w:r>
      <w:r w:rsidR="00AE7512" w:rsidRPr="00A34952">
        <w:t xml:space="preserve"> </w:t>
      </w:r>
      <w:r w:rsidR="006D0F05">
        <w:t>shall mean</w:t>
      </w:r>
      <w:r w:rsidR="00AE7512" w:rsidRPr="00A34952">
        <w:t xml:space="preserve"> </w:t>
      </w:r>
      <w:r w:rsidR="00205D01">
        <w:t>a</w:t>
      </w:r>
      <w:r w:rsidR="00AE7512" w:rsidRPr="00A34952">
        <w:t xml:space="preserve"> period </w:t>
      </w:r>
      <w:r w:rsidR="00205D01">
        <w:t xml:space="preserve">commencing from the effective </w:t>
      </w:r>
      <w:r w:rsidR="00AE7512" w:rsidRPr="00A34952">
        <w:t xml:space="preserve">date of this Agreement and ending on </w:t>
      </w:r>
      <w:r w:rsidR="00205D01">
        <w:t>a</w:t>
      </w:r>
      <w:r w:rsidR="00AE7512" w:rsidRPr="00A34952">
        <w:t xml:space="preserve"> day </w:t>
      </w:r>
      <w:r w:rsidR="00205D01">
        <w:t xml:space="preserve">following the date on which </w:t>
      </w:r>
      <w:r w:rsidR="00AE7512" w:rsidRPr="00A34952">
        <w:t xml:space="preserve">the </w:t>
      </w:r>
      <w:r w:rsidR="005A095F">
        <w:rPr>
          <w:rFonts w:eastAsia="Times New Roman"/>
          <w:lang w:eastAsia="ru-RU"/>
        </w:rPr>
        <w:t>Obligor</w:t>
      </w:r>
      <w:r w:rsidR="00AE7512" w:rsidRPr="00A34952">
        <w:t xml:space="preserve"> </w:t>
      </w:r>
      <w:r w:rsidR="00205D01">
        <w:t xml:space="preserve">has fully discharged its </w:t>
      </w:r>
      <w:r w:rsidR="00AE7512" w:rsidRPr="00A34952">
        <w:t>obligation</w:t>
      </w:r>
      <w:r w:rsidR="00205D01">
        <w:t>s</w:t>
      </w:r>
      <w:r w:rsidR="00AE7512" w:rsidRPr="00A34952">
        <w:t xml:space="preserve"> to pay the Purchase Price, </w:t>
      </w:r>
      <w:r w:rsidR="00205D01">
        <w:t xml:space="preserve">as </w:t>
      </w:r>
      <w:r w:rsidR="00AE7512" w:rsidRPr="00A34952">
        <w:t>provided for in the Sale and Purchase Agreement;</w:t>
      </w:r>
    </w:p>
    <w:p w14:paraId="1AEF794A" w14:textId="73E557A3" w:rsidR="006D0F05" w:rsidRDefault="00D2097A" w:rsidP="00366D0C">
      <w:pPr>
        <w:pStyle w:val="RSBodyText1"/>
      </w:pPr>
      <w:r>
        <w:t>"</w:t>
      </w:r>
      <w:r w:rsidR="000C2A24" w:rsidRPr="00A34952">
        <w:rPr>
          <w:b/>
          <w:bCs/>
        </w:rPr>
        <w:t>Purchase Price</w:t>
      </w:r>
      <w:r>
        <w:rPr>
          <w:b/>
          <w:bCs/>
        </w:rPr>
        <w:t>"</w:t>
      </w:r>
      <w:r w:rsidR="000C2A24" w:rsidRPr="00A34952">
        <w:t xml:space="preserve"> </w:t>
      </w:r>
      <w:r w:rsidR="006D0F05">
        <w:t>shall mean</w:t>
      </w:r>
      <w:r w:rsidR="000C2A24" w:rsidRPr="00A34952">
        <w:t xml:space="preserve"> the total value </w:t>
      </w:r>
      <w:r w:rsidR="00EA1CA2">
        <w:t xml:space="preserve">[insert per cent] </w:t>
      </w:r>
      <w:r w:rsidR="000C2A24" w:rsidRPr="00A34952">
        <w:t>of the Interest</w:t>
      </w:r>
      <w:r w:rsidR="00EA1CA2">
        <w:t xml:space="preserve"> in the Charter Capital of </w:t>
      </w:r>
      <w:r w:rsidR="00EA1CA2" w:rsidRPr="001F2751">
        <w:rPr>
          <w:bCs/>
        </w:rPr>
        <w:t xml:space="preserve">Tau-Ken </w:t>
      </w:r>
      <w:proofErr w:type="spellStart"/>
      <w:r w:rsidR="00EA1CA2" w:rsidRPr="001F2751">
        <w:rPr>
          <w:bCs/>
        </w:rPr>
        <w:t>Temir</w:t>
      </w:r>
      <w:proofErr w:type="spellEnd"/>
      <w:r w:rsidR="00EA1CA2" w:rsidRPr="001F2751">
        <w:rPr>
          <w:bCs/>
        </w:rPr>
        <w:t xml:space="preserve"> LLP and Silicon Mining LLP</w:t>
      </w:r>
      <w:r w:rsidR="00205D01">
        <w:t>,</w:t>
      </w:r>
      <w:r w:rsidR="000C2A24" w:rsidRPr="00A34952">
        <w:t xml:space="preserve"> as </w:t>
      </w:r>
      <w:r w:rsidR="00205D01">
        <w:t xml:space="preserve">contemplated by </w:t>
      </w:r>
      <w:r w:rsidR="000C2A24" w:rsidRPr="00A34952">
        <w:t>the Sale and Purchase Agreement;</w:t>
      </w:r>
    </w:p>
    <w:p w14:paraId="7F33CBDE" w14:textId="09B37E4B" w:rsidR="006D0F05" w:rsidRDefault="00D2097A" w:rsidP="00366D0C">
      <w:pPr>
        <w:pStyle w:val="RSBodyText1"/>
      </w:pPr>
      <w:r>
        <w:t>"</w:t>
      </w:r>
      <w:r w:rsidR="00187D52" w:rsidRPr="00A34952">
        <w:rPr>
          <w:b/>
        </w:rPr>
        <w:t>Business Day</w:t>
      </w:r>
      <w:r>
        <w:rPr>
          <w:b/>
        </w:rPr>
        <w:t>"</w:t>
      </w:r>
      <w:r w:rsidR="00187D52" w:rsidRPr="00A34952">
        <w:rPr>
          <w:b/>
        </w:rPr>
        <w:t xml:space="preserve"> </w:t>
      </w:r>
      <w:r w:rsidR="006D0F05">
        <w:t>shall mean</w:t>
      </w:r>
      <w:r w:rsidR="00CB7524" w:rsidRPr="00A34952">
        <w:t xml:space="preserve"> any day, other than holidays </w:t>
      </w:r>
      <w:r w:rsidR="00205D01">
        <w:t xml:space="preserve">or </w:t>
      </w:r>
      <w:r w:rsidR="00CB7524" w:rsidRPr="00A34952">
        <w:t xml:space="preserve">other days off </w:t>
      </w:r>
      <w:r w:rsidR="00205D01">
        <w:t xml:space="preserve">set </w:t>
      </w:r>
      <w:r w:rsidR="00CB7524" w:rsidRPr="00A34952">
        <w:t xml:space="preserve">by the </w:t>
      </w:r>
      <w:r w:rsidR="00205D01">
        <w:t xml:space="preserve">laws </w:t>
      </w:r>
      <w:r w:rsidR="00CB7524" w:rsidRPr="00A34952">
        <w:t xml:space="preserve">of the Republic of Kazakhstan, on which second-tier banks are open </w:t>
      </w:r>
      <w:r w:rsidR="00F51AC3">
        <w:t xml:space="preserve">to carry out their </w:t>
      </w:r>
      <w:r w:rsidR="00CB7524" w:rsidRPr="00A34952">
        <w:t xml:space="preserve">normal banking </w:t>
      </w:r>
      <w:r w:rsidR="00F51AC3">
        <w:t xml:space="preserve">activities </w:t>
      </w:r>
      <w:r w:rsidR="00CB7524" w:rsidRPr="00A34952">
        <w:t>in the Republic of Kazakhstan;</w:t>
      </w:r>
    </w:p>
    <w:p w14:paraId="581C222C" w14:textId="250FA1A3" w:rsidR="006D0F05" w:rsidRDefault="00D2097A" w:rsidP="00366D0C">
      <w:pPr>
        <w:pStyle w:val="RSBodyText1"/>
      </w:pPr>
      <w:r>
        <w:t>"</w:t>
      </w:r>
      <w:r w:rsidR="009362CF" w:rsidRPr="00A34952">
        <w:rPr>
          <w:b/>
        </w:rPr>
        <w:t>Registration</w:t>
      </w:r>
      <w:r>
        <w:rPr>
          <w:b/>
        </w:rPr>
        <w:t>"</w:t>
      </w:r>
      <w:r w:rsidR="009362CF" w:rsidRPr="00A34952">
        <w:t xml:space="preserve"> </w:t>
      </w:r>
      <w:r w:rsidR="006D0F05">
        <w:t>shall mean</w:t>
      </w:r>
      <w:r w:rsidR="009362CF" w:rsidRPr="00A34952">
        <w:t xml:space="preserve"> the registration of the Pledge and any amendment thereto with the relevant regist</w:t>
      </w:r>
      <w:r w:rsidR="00F51AC3">
        <w:t xml:space="preserve">ering bodies </w:t>
      </w:r>
      <w:r w:rsidR="009362CF" w:rsidRPr="00A34952">
        <w:t xml:space="preserve">authorized under the laws of the Republic of Kazakhstan to register </w:t>
      </w:r>
      <w:r w:rsidR="00F51AC3">
        <w:t xml:space="preserve">any </w:t>
      </w:r>
      <w:r w:rsidR="009362CF" w:rsidRPr="00A34952">
        <w:t xml:space="preserve">encumbrance </w:t>
      </w:r>
      <w:r w:rsidR="00F51AC3">
        <w:t>over the Pledged Property</w:t>
      </w:r>
      <w:r w:rsidR="009362CF" w:rsidRPr="00A34952">
        <w:t xml:space="preserve">, including, without limitation, </w:t>
      </w:r>
      <w:r w:rsidR="00F51AC3">
        <w:t xml:space="preserve">the </w:t>
      </w:r>
      <w:r w:rsidR="009362CF" w:rsidRPr="00A34952">
        <w:t xml:space="preserve">registration with the </w:t>
      </w:r>
      <w:r w:rsidR="00205D01">
        <w:t>Registering Authority</w:t>
      </w:r>
      <w:r w:rsidR="009362CF" w:rsidRPr="00A34952">
        <w:t>;</w:t>
      </w:r>
    </w:p>
    <w:p w14:paraId="0A1A2A79" w14:textId="33519D09" w:rsidR="006D0F05" w:rsidRDefault="00D2097A" w:rsidP="00366D0C">
      <w:pPr>
        <w:pStyle w:val="RSBodyText1"/>
      </w:pPr>
      <w:r>
        <w:t>"</w:t>
      </w:r>
      <w:r w:rsidR="009362CF" w:rsidRPr="00A34952">
        <w:rPr>
          <w:b/>
        </w:rPr>
        <w:t xml:space="preserve">Registering </w:t>
      </w:r>
      <w:r w:rsidR="00F51AC3" w:rsidRPr="00A34952">
        <w:rPr>
          <w:b/>
        </w:rPr>
        <w:t>Authority</w:t>
      </w:r>
      <w:r>
        <w:rPr>
          <w:b/>
        </w:rPr>
        <w:t>"</w:t>
      </w:r>
      <w:r w:rsidR="009362CF" w:rsidRPr="00A34952">
        <w:t xml:space="preserve"> </w:t>
      </w:r>
      <w:r w:rsidR="006D0F05">
        <w:t>shall mean</w:t>
      </w:r>
      <w:r w:rsidR="009362CF" w:rsidRPr="00A34952">
        <w:t xml:space="preserve"> </w:t>
      </w:r>
      <w:r w:rsidR="00F51AC3">
        <w:t xml:space="preserve">any </w:t>
      </w:r>
      <w:r w:rsidR="009362CF" w:rsidRPr="00A34952">
        <w:t xml:space="preserve">state body, competent authority, registering </w:t>
      </w:r>
      <w:r w:rsidR="00F51AC3">
        <w:t>body</w:t>
      </w:r>
      <w:r w:rsidR="009362CF" w:rsidRPr="00A34952">
        <w:t>, or other authorized body that is authorized to carry out the Registration in accordance with the current legislation of the Republic of Kazakhstan, including, but not limited to, State</w:t>
      </w:r>
      <w:r>
        <w:t>-owned</w:t>
      </w:r>
      <w:r w:rsidR="009362CF" w:rsidRPr="00A34952">
        <w:t xml:space="preserve"> Corporation</w:t>
      </w:r>
      <w:r w:rsidR="00F51AC3">
        <w:t xml:space="preserve"> </w:t>
      </w:r>
      <w:r>
        <w:t>"</w:t>
      </w:r>
      <w:r w:rsidR="009362CF" w:rsidRPr="00A34952">
        <w:t>Government for Citizens</w:t>
      </w:r>
      <w:r>
        <w:t>"</w:t>
      </w:r>
      <w:r w:rsidR="009362CF" w:rsidRPr="00A34952">
        <w:t xml:space="preserve"> NJSC;</w:t>
      </w:r>
    </w:p>
    <w:p w14:paraId="29A48FD7" w14:textId="39501547" w:rsidR="00597486" w:rsidRPr="00A34952" w:rsidRDefault="00D2097A" w:rsidP="00366D0C">
      <w:pPr>
        <w:pStyle w:val="RSBodyText1"/>
      </w:pPr>
      <w:r>
        <w:t>"</w:t>
      </w:r>
      <w:r w:rsidR="00F51AC3" w:rsidRPr="00F51AC3">
        <w:rPr>
          <w:b/>
        </w:rPr>
        <w:t>KZT/</w:t>
      </w:r>
      <w:r w:rsidR="005A095F" w:rsidRPr="00A34952">
        <w:rPr>
          <w:b/>
        </w:rPr>
        <w:t>Tenge</w:t>
      </w:r>
      <w:r>
        <w:t>"</w:t>
      </w:r>
      <w:r w:rsidR="00597486" w:rsidRPr="00A34952">
        <w:t xml:space="preserve"> </w:t>
      </w:r>
      <w:r w:rsidR="006D0F05">
        <w:t>shall mean</w:t>
      </w:r>
      <w:r w:rsidR="00597486" w:rsidRPr="00A34952">
        <w:t xml:space="preserve"> the national currency of the Republic of Kazakhstan.</w:t>
      </w:r>
    </w:p>
    <w:p w14:paraId="0C67DD06" w14:textId="0FCEF7F2" w:rsidR="00187D52" w:rsidRPr="003C08BE" w:rsidRDefault="00187D52" w:rsidP="0083223F">
      <w:pPr>
        <w:pStyle w:val="2"/>
        <w:spacing w:before="120" w:after="0"/>
        <w:rPr>
          <w:szCs w:val="22"/>
        </w:rPr>
      </w:pPr>
      <w:r w:rsidRPr="003C08BE">
        <w:rPr>
          <w:szCs w:val="22"/>
          <w:lang w:val="ru-RU"/>
        </w:rPr>
        <w:t>In this Agreement:</w:t>
      </w:r>
    </w:p>
    <w:p w14:paraId="455F17BA" w14:textId="36BD1FA2" w:rsidR="00187D52" w:rsidRPr="00A34952" w:rsidRDefault="00F51AC3" w:rsidP="005D1091">
      <w:pPr>
        <w:pStyle w:val="3"/>
      </w:pPr>
      <w:proofErr w:type="gramStart"/>
      <w:r>
        <w:t>a</w:t>
      </w:r>
      <w:proofErr w:type="gramEnd"/>
      <w:r>
        <w:t xml:space="preserve"> </w:t>
      </w:r>
      <w:r w:rsidR="00187D52" w:rsidRPr="00A34952">
        <w:t>reference to</w:t>
      </w:r>
      <w:r>
        <w:t xml:space="preserve"> the </w:t>
      </w:r>
      <w:r w:rsidR="00D2097A">
        <w:t>"</w:t>
      </w:r>
      <w:r w:rsidR="00CA50C8" w:rsidRPr="00A34952">
        <w:rPr>
          <w:b/>
        </w:rPr>
        <w:t>Parties</w:t>
      </w:r>
      <w:r w:rsidR="00D2097A">
        <w:rPr>
          <w:b/>
        </w:rPr>
        <w:t>"</w:t>
      </w:r>
      <w:r w:rsidR="009914BF" w:rsidRPr="00A34952">
        <w:t xml:space="preserve"> </w:t>
      </w:r>
      <w:r>
        <w:t xml:space="preserve">shall mean the </w:t>
      </w:r>
      <w:r w:rsidR="009914BF" w:rsidRPr="00A34952">
        <w:t>reference to the parties to this Agreement and, unless provided</w:t>
      </w:r>
      <w:r w:rsidRPr="00F51AC3">
        <w:t xml:space="preserve"> </w:t>
      </w:r>
      <w:r w:rsidRPr="00A34952">
        <w:t>otherwise</w:t>
      </w:r>
      <w:r w:rsidR="009914BF" w:rsidRPr="00A34952">
        <w:t>,</w:t>
      </w:r>
      <w:r>
        <w:t xml:space="preserve"> include</w:t>
      </w:r>
      <w:r w:rsidR="009914BF" w:rsidRPr="00A34952">
        <w:t xml:space="preserve"> an</w:t>
      </w:r>
      <w:r>
        <w:t>y reference to</w:t>
      </w:r>
      <w:r w:rsidR="009914BF" w:rsidRPr="00A34952">
        <w:t xml:space="preserve"> their successors </w:t>
      </w:r>
      <w:r>
        <w:t xml:space="preserve">or </w:t>
      </w:r>
      <w:r w:rsidR="009914BF" w:rsidRPr="00A34952">
        <w:t>assigns (</w:t>
      </w:r>
      <w:r>
        <w:t>other than those not envisaged by this Agreement</w:t>
      </w:r>
      <w:r w:rsidR="009914BF" w:rsidRPr="00A34952">
        <w:t>);</w:t>
      </w:r>
    </w:p>
    <w:p w14:paraId="6C1E04E6" w14:textId="66E33D64" w:rsidR="00187D52" w:rsidRPr="00A34952" w:rsidRDefault="00F51AC3" w:rsidP="005D1091">
      <w:pPr>
        <w:pStyle w:val="3"/>
      </w:pPr>
      <w:proofErr w:type="gramStart"/>
      <w:r>
        <w:t>the</w:t>
      </w:r>
      <w:proofErr w:type="gramEnd"/>
      <w:r>
        <w:t xml:space="preserve"> headings </w:t>
      </w:r>
      <w:r w:rsidR="00187D52" w:rsidRPr="00A34952">
        <w:t xml:space="preserve">of </w:t>
      </w:r>
      <w:r>
        <w:t>clauses</w:t>
      </w:r>
      <w:r w:rsidR="00187D52" w:rsidRPr="00A34952">
        <w:t xml:space="preserve">, annexes </w:t>
      </w:r>
      <w:r>
        <w:t xml:space="preserve">or </w:t>
      </w:r>
      <w:r w:rsidR="00187D52" w:rsidRPr="00A34952">
        <w:t xml:space="preserve">paragraphs </w:t>
      </w:r>
      <w:r>
        <w:t xml:space="preserve">shall be ignored when </w:t>
      </w:r>
      <w:r w:rsidR="00187D52" w:rsidRPr="00A34952">
        <w:t>interpret</w:t>
      </w:r>
      <w:r>
        <w:t xml:space="preserve">ing </w:t>
      </w:r>
      <w:r w:rsidR="00187D52" w:rsidRPr="00A34952">
        <w:t xml:space="preserve">this Agreement and </w:t>
      </w:r>
      <w:r>
        <w:t>shall only be</w:t>
      </w:r>
      <w:r w:rsidR="00187D52" w:rsidRPr="00A34952">
        <w:t xml:space="preserve"> used for convenience of reference;</w:t>
      </w:r>
    </w:p>
    <w:p w14:paraId="56AECC96" w14:textId="651960EE" w:rsidR="00187D52" w:rsidRPr="00A34952" w:rsidRDefault="00187D52" w:rsidP="005D1091">
      <w:pPr>
        <w:pStyle w:val="3"/>
      </w:pPr>
      <w:proofErr w:type="gramStart"/>
      <w:r w:rsidRPr="00A34952">
        <w:t>unless</w:t>
      </w:r>
      <w:proofErr w:type="gramEnd"/>
      <w:r w:rsidRPr="00A34952">
        <w:t xml:space="preserve"> this Agreement</w:t>
      </w:r>
      <w:r w:rsidR="00C9345D">
        <w:t xml:space="preserve"> provides otherwise</w:t>
      </w:r>
      <w:r w:rsidRPr="00A34952">
        <w:t xml:space="preserve">, all annexes to this Agreement </w:t>
      </w:r>
      <w:r w:rsidR="00C9345D">
        <w:t xml:space="preserve">shall form an </w:t>
      </w:r>
      <w:r w:rsidRPr="00A34952">
        <w:t>integral part</w:t>
      </w:r>
      <w:r w:rsidR="00C9345D">
        <w:t xml:space="preserve"> hereof</w:t>
      </w:r>
      <w:r w:rsidRPr="00A34952">
        <w:t xml:space="preserve">, and, accordingly, </w:t>
      </w:r>
      <w:r w:rsidR="00C9345D">
        <w:t xml:space="preserve">a </w:t>
      </w:r>
      <w:r w:rsidRPr="00A34952">
        <w:t xml:space="preserve">reference to the </w:t>
      </w:r>
      <w:r w:rsidR="00D2097A">
        <w:t>"</w:t>
      </w:r>
      <w:r w:rsidR="00570B70" w:rsidRPr="00A34952">
        <w:rPr>
          <w:b/>
        </w:rPr>
        <w:t>Agreement</w:t>
      </w:r>
      <w:r w:rsidR="00D2097A">
        <w:t>"</w:t>
      </w:r>
      <w:r w:rsidR="00570B70" w:rsidRPr="00C9345D">
        <w:t xml:space="preserve"> </w:t>
      </w:r>
      <w:r w:rsidR="00C9345D">
        <w:t>shall also include</w:t>
      </w:r>
      <w:r w:rsidRPr="00A34952">
        <w:t xml:space="preserve"> a</w:t>
      </w:r>
      <w:r w:rsidR="00C9345D">
        <w:t xml:space="preserve"> reference to </w:t>
      </w:r>
      <w:r w:rsidRPr="00A34952">
        <w:t xml:space="preserve">all annexes </w:t>
      </w:r>
      <w:r w:rsidR="00C9345D">
        <w:t>here</w:t>
      </w:r>
      <w:r w:rsidRPr="00A34952">
        <w:t>to</w:t>
      </w:r>
      <w:r w:rsidR="00C9345D">
        <w:t>,</w:t>
      </w:r>
      <w:r w:rsidRPr="00A34952">
        <w:t xml:space="preserve"> and </w:t>
      </w:r>
      <w:r w:rsidR="00C9345D">
        <w:t xml:space="preserve">a </w:t>
      </w:r>
      <w:r w:rsidRPr="00A34952">
        <w:t>reference to</w:t>
      </w:r>
      <w:r w:rsidR="00C9345D">
        <w:t xml:space="preserve"> an</w:t>
      </w:r>
      <w:r w:rsidRPr="00A34952">
        <w:t xml:space="preserve"> </w:t>
      </w:r>
      <w:r w:rsidR="00D2097A">
        <w:t>"</w:t>
      </w:r>
      <w:r w:rsidR="00C9345D">
        <w:rPr>
          <w:b/>
        </w:rPr>
        <w:t>annex</w:t>
      </w:r>
      <w:r w:rsidR="00D2097A">
        <w:t>"</w:t>
      </w:r>
      <w:r w:rsidR="00C9345D">
        <w:t xml:space="preserve"> shall </w:t>
      </w:r>
      <w:r w:rsidR="0047435B">
        <w:t xml:space="preserve">mean </w:t>
      </w:r>
      <w:r w:rsidR="00C9345D">
        <w:t>the annex to this Agreement</w:t>
      </w:r>
      <w:r w:rsidRPr="00A34952">
        <w:t>;</w:t>
      </w:r>
    </w:p>
    <w:p w14:paraId="0AEB7907" w14:textId="58742E51" w:rsidR="00187D52" w:rsidRPr="00A34952" w:rsidRDefault="00187D52" w:rsidP="005D1091">
      <w:pPr>
        <w:pStyle w:val="3"/>
      </w:pPr>
      <w:proofErr w:type="gramStart"/>
      <w:r w:rsidRPr="00A34952">
        <w:t>unless</w:t>
      </w:r>
      <w:proofErr w:type="gramEnd"/>
      <w:r w:rsidRPr="00A34952">
        <w:t xml:space="preserve"> the context</w:t>
      </w:r>
      <w:r w:rsidR="0047435B">
        <w:t xml:space="preserve"> requires otherwise</w:t>
      </w:r>
      <w:r w:rsidRPr="00A34952">
        <w:t>, a</w:t>
      </w:r>
      <w:r w:rsidR="0047435B">
        <w:t xml:space="preserve"> reference to a </w:t>
      </w:r>
      <w:r w:rsidR="00D2097A">
        <w:t>"</w:t>
      </w:r>
      <w:r w:rsidR="00D2097A">
        <w:rPr>
          <w:b/>
        </w:rPr>
        <w:t>c</w:t>
      </w:r>
      <w:r w:rsidR="0047435B" w:rsidRPr="00A34952">
        <w:rPr>
          <w:b/>
        </w:rPr>
        <w:t>lause</w:t>
      </w:r>
      <w:r w:rsidR="00D2097A">
        <w:t>"</w:t>
      </w:r>
      <w:r w:rsidRPr="0047435B">
        <w:t xml:space="preserve"> </w:t>
      </w:r>
      <w:r w:rsidR="0047435B">
        <w:t xml:space="preserve">shall be the reference to </w:t>
      </w:r>
      <w:r w:rsidR="000A598E">
        <w:t xml:space="preserve">the </w:t>
      </w:r>
      <w:r w:rsidR="0047435B">
        <w:t xml:space="preserve">clause </w:t>
      </w:r>
      <w:r w:rsidRPr="00A34952">
        <w:t>of this Agreement,</w:t>
      </w:r>
      <w:r w:rsidR="0047435B">
        <w:t xml:space="preserve"> exclusive of annexes,</w:t>
      </w:r>
      <w:r w:rsidRPr="00A34952">
        <w:t xml:space="preserve"> and a </w:t>
      </w:r>
      <w:r w:rsidR="0047435B">
        <w:t>reference to a</w:t>
      </w:r>
      <w:r w:rsidRPr="00A34952">
        <w:t xml:space="preserve"> </w:t>
      </w:r>
      <w:r w:rsidR="00D2097A">
        <w:t>"</w:t>
      </w:r>
      <w:r w:rsidRPr="00A34952">
        <w:rPr>
          <w:b/>
        </w:rPr>
        <w:t>paragraph</w:t>
      </w:r>
      <w:r w:rsidR="00D2097A">
        <w:t>"</w:t>
      </w:r>
      <w:r w:rsidR="009914BF" w:rsidRPr="00A34952">
        <w:t xml:space="preserve"> </w:t>
      </w:r>
      <w:r w:rsidR="0047435B">
        <w:t xml:space="preserve">shall be the reference to </w:t>
      </w:r>
      <w:r w:rsidR="009914BF" w:rsidRPr="00A34952">
        <w:t xml:space="preserve">the paragraph of </w:t>
      </w:r>
      <w:r w:rsidR="0047435B">
        <w:t xml:space="preserve">a respective </w:t>
      </w:r>
      <w:r w:rsidR="009914BF" w:rsidRPr="00A34952">
        <w:t xml:space="preserve">annex, which contains such </w:t>
      </w:r>
      <w:r w:rsidR="0047435B">
        <w:t>reference</w:t>
      </w:r>
      <w:r w:rsidR="009914BF" w:rsidRPr="00A34952">
        <w:t>;</w:t>
      </w:r>
    </w:p>
    <w:p w14:paraId="52EEB779" w14:textId="3698EA56" w:rsidR="00A73A80" w:rsidRPr="00A34952" w:rsidRDefault="00A73A80" w:rsidP="005D1091">
      <w:pPr>
        <w:pStyle w:val="3"/>
      </w:pPr>
      <w:proofErr w:type="gramStart"/>
      <w:r w:rsidRPr="00A34952">
        <w:t>the</w:t>
      </w:r>
      <w:proofErr w:type="gramEnd"/>
      <w:r w:rsidRPr="00A34952">
        <w:t xml:space="preserve"> expression </w:t>
      </w:r>
      <w:r w:rsidR="00D2097A">
        <w:t>"</w:t>
      </w:r>
      <w:r w:rsidRPr="00A34952">
        <w:rPr>
          <w:b/>
        </w:rPr>
        <w:t xml:space="preserve">this </w:t>
      </w:r>
      <w:r w:rsidR="000A598E">
        <w:rPr>
          <w:b/>
        </w:rPr>
        <w:t>Clause</w:t>
      </w:r>
      <w:r w:rsidR="00D2097A">
        <w:t>"</w:t>
      </w:r>
      <w:r w:rsidR="000A598E">
        <w:t xml:space="preserve"> shall refer</w:t>
      </w:r>
      <w:r w:rsidRPr="00A34952">
        <w:t xml:space="preserve">, </w:t>
      </w:r>
      <w:r w:rsidR="000A598E">
        <w:t xml:space="preserve">unless it is </w:t>
      </w:r>
      <w:r w:rsidRPr="00A34952">
        <w:t xml:space="preserve">followed by </w:t>
      </w:r>
      <w:r w:rsidR="000A598E">
        <w:t>a</w:t>
      </w:r>
      <w:r w:rsidRPr="00A34952">
        <w:t xml:space="preserve"> number of a specific part of the </w:t>
      </w:r>
      <w:r w:rsidR="000A598E">
        <w:t>clause</w:t>
      </w:r>
      <w:r w:rsidRPr="00A34952">
        <w:t xml:space="preserve">, to the entire </w:t>
      </w:r>
      <w:r w:rsidR="000A598E">
        <w:t xml:space="preserve">Clause, </w:t>
      </w:r>
      <w:r w:rsidRPr="00A34952">
        <w:t>in which this expression is used;</w:t>
      </w:r>
    </w:p>
    <w:p w14:paraId="068EAF8E" w14:textId="1F7FCC56" w:rsidR="00187D52" w:rsidRPr="00A34952" w:rsidRDefault="000A598E" w:rsidP="005D1091">
      <w:pPr>
        <w:pStyle w:val="3"/>
      </w:pPr>
      <w:proofErr w:type="gramStart"/>
      <w:r>
        <w:t>a</w:t>
      </w:r>
      <w:proofErr w:type="gramEnd"/>
      <w:r>
        <w:t xml:space="preserve"> </w:t>
      </w:r>
      <w:r w:rsidR="00187D52" w:rsidRPr="00A34952">
        <w:t xml:space="preserve">reference to </w:t>
      </w:r>
      <w:r>
        <w:t xml:space="preserve">a </w:t>
      </w:r>
      <w:r w:rsidR="00D2097A">
        <w:t>"</w:t>
      </w:r>
      <w:r w:rsidR="00187D52" w:rsidRPr="00A34952">
        <w:rPr>
          <w:b/>
        </w:rPr>
        <w:t>person</w:t>
      </w:r>
      <w:r w:rsidR="00D2097A">
        <w:rPr>
          <w:b/>
        </w:rPr>
        <w:t>"</w:t>
      </w:r>
      <w:r w:rsidR="00187D52" w:rsidRPr="000A598E">
        <w:t xml:space="preserve"> </w:t>
      </w:r>
      <w:r w:rsidR="00187D52" w:rsidRPr="00A34952">
        <w:t xml:space="preserve">includes </w:t>
      </w:r>
      <w:r>
        <w:t xml:space="preserve">the </w:t>
      </w:r>
      <w:r w:rsidR="00187D52" w:rsidRPr="00A34952">
        <w:t>reference to a</w:t>
      </w:r>
      <w:r>
        <w:t xml:space="preserve">n individual, </w:t>
      </w:r>
      <w:r w:rsidR="00187D52" w:rsidRPr="00A34952">
        <w:t xml:space="preserve">legal entity, unincorporated entity </w:t>
      </w:r>
      <w:r>
        <w:t xml:space="preserve">or </w:t>
      </w:r>
      <w:r w:rsidR="00187D52" w:rsidRPr="00A34952">
        <w:t xml:space="preserve">their successors </w:t>
      </w:r>
      <w:r>
        <w:t xml:space="preserve">or </w:t>
      </w:r>
      <w:r w:rsidR="00187D52" w:rsidRPr="00A34952">
        <w:t>assigns;</w:t>
      </w:r>
    </w:p>
    <w:p w14:paraId="2AF17BEE" w14:textId="61FD82E8" w:rsidR="00187D52" w:rsidRPr="00A34952" w:rsidRDefault="00187D52" w:rsidP="005D1091">
      <w:pPr>
        <w:pStyle w:val="3"/>
      </w:pPr>
      <w:proofErr w:type="gramStart"/>
      <w:r w:rsidRPr="00A34952">
        <w:t>words</w:t>
      </w:r>
      <w:proofErr w:type="gramEnd"/>
      <w:r w:rsidRPr="00A34952">
        <w:t xml:space="preserve"> expressed in the plural </w:t>
      </w:r>
      <w:r w:rsidR="000A598E">
        <w:t xml:space="preserve">shall </w:t>
      </w:r>
      <w:r w:rsidRPr="00A34952">
        <w:t>include their corresponding meaning in the singular</w:t>
      </w:r>
      <w:r w:rsidR="000A598E">
        <w:t>,</w:t>
      </w:r>
      <w:r w:rsidRPr="00A34952">
        <w:t xml:space="preserve"> and vice versa; and</w:t>
      </w:r>
    </w:p>
    <w:p w14:paraId="1CEDB0D8" w14:textId="7C403A00" w:rsidR="005E5742" w:rsidRPr="00A34952" w:rsidRDefault="00187D52" w:rsidP="005D1091">
      <w:pPr>
        <w:pStyle w:val="3"/>
      </w:pPr>
      <w:proofErr w:type="gramStart"/>
      <w:r w:rsidRPr="00A34952">
        <w:t>any</w:t>
      </w:r>
      <w:proofErr w:type="gramEnd"/>
      <w:r w:rsidRPr="00A34952">
        <w:t xml:space="preserve"> provision </w:t>
      </w:r>
      <w:r w:rsidR="000A598E">
        <w:t xml:space="preserve">introduced by </w:t>
      </w:r>
      <w:r w:rsidRPr="00A34952">
        <w:t xml:space="preserve">the words </w:t>
      </w:r>
      <w:r w:rsidR="00D2097A">
        <w:t>"</w:t>
      </w:r>
      <w:r w:rsidRPr="00A34952">
        <w:rPr>
          <w:b/>
        </w:rPr>
        <w:t>includes</w:t>
      </w:r>
      <w:r w:rsidR="00D2097A">
        <w:rPr>
          <w:b/>
        </w:rPr>
        <w:t>"</w:t>
      </w:r>
      <w:r w:rsidR="009914BF" w:rsidRPr="00A34952">
        <w:t xml:space="preserve">, </w:t>
      </w:r>
      <w:r w:rsidR="00D2097A">
        <w:t>"</w:t>
      </w:r>
      <w:r w:rsidRPr="00A34952">
        <w:rPr>
          <w:b/>
        </w:rPr>
        <w:t>including</w:t>
      </w:r>
      <w:r w:rsidR="00D2097A">
        <w:rPr>
          <w:b/>
        </w:rPr>
        <w:t>"</w:t>
      </w:r>
      <w:r w:rsidRPr="00A34952">
        <w:t xml:space="preserve">, </w:t>
      </w:r>
      <w:r w:rsidR="00D2097A">
        <w:t>"</w:t>
      </w:r>
      <w:r w:rsidRPr="00A34952">
        <w:rPr>
          <w:b/>
        </w:rPr>
        <w:t>in particular</w:t>
      </w:r>
      <w:r w:rsidR="00D2097A">
        <w:rPr>
          <w:b/>
        </w:rPr>
        <w:t>"</w:t>
      </w:r>
      <w:r w:rsidRPr="00A34952">
        <w:t xml:space="preserve">, </w:t>
      </w:r>
      <w:r w:rsidR="00D2097A">
        <w:t>"</w:t>
      </w:r>
      <w:r w:rsidR="000A598E" w:rsidRPr="00BE2E10">
        <w:rPr>
          <w:b/>
        </w:rPr>
        <w:t>inter</w:t>
      </w:r>
      <w:r w:rsidR="000A598E" w:rsidRPr="000A598E">
        <w:rPr>
          <w:b/>
          <w:i/>
        </w:rPr>
        <w:t xml:space="preserve"> </w:t>
      </w:r>
      <w:r w:rsidR="000A598E" w:rsidRPr="00BE2E10">
        <w:rPr>
          <w:b/>
        </w:rPr>
        <w:t>alia/among other things</w:t>
      </w:r>
      <w:r w:rsidR="00D2097A">
        <w:t>"</w:t>
      </w:r>
      <w:r w:rsidR="009914BF" w:rsidRPr="00A34952">
        <w:t xml:space="preserve">, or other </w:t>
      </w:r>
      <w:r w:rsidR="000A598E">
        <w:t xml:space="preserve">similar </w:t>
      </w:r>
      <w:r w:rsidR="009914BF" w:rsidRPr="00A34952">
        <w:t xml:space="preserve">expressions </w:t>
      </w:r>
      <w:r w:rsidR="000A598E">
        <w:t>shall b</w:t>
      </w:r>
      <w:r w:rsidR="009914BF" w:rsidRPr="00A34952">
        <w:t xml:space="preserve">e construed as </w:t>
      </w:r>
      <w:r w:rsidR="000A598E">
        <w:t xml:space="preserve">illustrative and shall </w:t>
      </w:r>
      <w:r w:rsidR="009914BF" w:rsidRPr="00A34952">
        <w:t xml:space="preserve">not limit the meaning </w:t>
      </w:r>
      <w:r w:rsidR="000A598E">
        <w:t xml:space="preserve">or sense </w:t>
      </w:r>
      <w:r w:rsidR="009914BF" w:rsidRPr="00A34952">
        <w:t xml:space="preserve">of the preceding words </w:t>
      </w:r>
      <w:r w:rsidR="000A598E">
        <w:t xml:space="preserve">or </w:t>
      </w:r>
      <w:r w:rsidR="009914BF" w:rsidRPr="00A34952">
        <w:t>provisions.</w:t>
      </w:r>
    </w:p>
    <w:p w14:paraId="65A6229C" w14:textId="7D72E39B" w:rsidR="00BA1A0B" w:rsidRPr="00341F6B" w:rsidRDefault="00341F6B" w:rsidP="00BD19FC">
      <w:pPr>
        <w:pStyle w:val="1"/>
      </w:pPr>
      <w:bookmarkStart w:id="6" w:name="_Toc110591385"/>
      <w:r w:rsidRPr="00341F6B">
        <w:rPr>
          <w:lang w:val="ru-RU"/>
        </w:rPr>
        <w:t>Subject</w:t>
      </w:r>
      <w:r w:rsidR="00D2097A">
        <w:rPr>
          <w:lang w:val="en-US"/>
        </w:rPr>
        <w:t xml:space="preserve"> of the </w:t>
      </w:r>
      <w:r w:rsidR="00E51B99">
        <w:rPr>
          <w:lang w:val="en-US"/>
        </w:rPr>
        <w:t>Agreement</w:t>
      </w:r>
      <w:bookmarkEnd w:id="6"/>
    </w:p>
    <w:p w14:paraId="06DB2EAC" w14:textId="2C5ED512" w:rsidR="00460F56" w:rsidRPr="00E51B99" w:rsidRDefault="002868A7" w:rsidP="00E51B99">
      <w:pPr>
        <w:pStyle w:val="2"/>
        <w:rPr>
          <w:lang w:val="en-US"/>
        </w:rPr>
      </w:pPr>
      <w:r>
        <w:rPr>
          <w:lang w:val="en-US"/>
        </w:rPr>
        <w:t xml:space="preserve">Under </w:t>
      </w:r>
      <w:r w:rsidR="001C4EA8" w:rsidRPr="00A34952">
        <w:rPr>
          <w:lang w:val="en-US"/>
        </w:rPr>
        <w:t xml:space="preserve">this Agreement, the Pledgor </w:t>
      </w:r>
      <w:r w:rsidR="0049025A">
        <w:rPr>
          <w:lang w:val="en-US"/>
        </w:rPr>
        <w:t xml:space="preserve">shall </w:t>
      </w:r>
      <w:r w:rsidR="00597486" w:rsidRPr="00A34952">
        <w:rPr>
          <w:lang w:val="en-US"/>
        </w:rPr>
        <w:t>irrevo</w:t>
      </w:r>
      <w:r w:rsidR="0049025A">
        <w:rPr>
          <w:lang w:val="en-US"/>
        </w:rPr>
        <w:t>cably and unconditionally grant</w:t>
      </w:r>
      <w:r w:rsidR="00597486" w:rsidRPr="00A34952">
        <w:rPr>
          <w:lang w:val="en-US"/>
        </w:rPr>
        <w:t xml:space="preserve"> </w:t>
      </w:r>
      <w:r w:rsidR="0049025A">
        <w:rPr>
          <w:lang w:val="en-US"/>
        </w:rPr>
        <w:t xml:space="preserve">to the Pledgee </w:t>
      </w:r>
      <w:r w:rsidR="00597486" w:rsidRPr="00A34952">
        <w:rPr>
          <w:lang w:val="en-US"/>
        </w:rPr>
        <w:t xml:space="preserve">the right </w:t>
      </w:r>
      <w:r>
        <w:rPr>
          <w:lang w:val="en-US"/>
        </w:rPr>
        <w:t xml:space="preserve">of </w:t>
      </w:r>
      <w:r w:rsidR="00597486" w:rsidRPr="00A34952">
        <w:rPr>
          <w:lang w:val="en-US"/>
        </w:rPr>
        <w:t xml:space="preserve">pledge </w:t>
      </w:r>
      <w:r w:rsidR="0049025A">
        <w:rPr>
          <w:lang w:val="en-US"/>
        </w:rPr>
        <w:t xml:space="preserve">over </w:t>
      </w:r>
      <w:r w:rsidR="00597486" w:rsidRPr="00A34952">
        <w:rPr>
          <w:lang w:val="en-US"/>
        </w:rPr>
        <w:t xml:space="preserve">the Pledged </w:t>
      </w:r>
      <w:r>
        <w:rPr>
          <w:lang w:val="en-US"/>
        </w:rPr>
        <w:t xml:space="preserve">Property </w:t>
      </w:r>
      <w:r w:rsidR="0049025A">
        <w:rPr>
          <w:lang w:val="en-US"/>
        </w:rPr>
        <w:t>to secure</w:t>
      </w:r>
      <w:r w:rsidR="00597486" w:rsidRPr="00A34952">
        <w:rPr>
          <w:lang w:val="en-US"/>
        </w:rPr>
        <w:t xml:space="preserve"> the full and proper performance of the Secured Obligations by the </w:t>
      </w:r>
      <w:r w:rsidR="005A095F">
        <w:rPr>
          <w:lang w:val="en-US" w:eastAsia="ru-RU"/>
        </w:rPr>
        <w:t>Obligor</w:t>
      </w:r>
      <w:r w:rsidR="00FB0CAD" w:rsidRPr="00A34952">
        <w:rPr>
          <w:lang w:val="en-US"/>
        </w:rPr>
        <w:t xml:space="preserve"> </w:t>
      </w:r>
      <w:r w:rsidR="0049025A">
        <w:rPr>
          <w:lang w:val="en-US"/>
        </w:rPr>
        <w:t xml:space="preserve">and </w:t>
      </w:r>
      <w:r w:rsidR="00597486" w:rsidRPr="00A34952">
        <w:rPr>
          <w:lang w:val="en-US"/>
        </w:rPr>
        <w:t>the first priority right</w:t>
      </w:r>
      <w:r w:rsidR="0049025A">
        <w:rPr>
          <w:lang w:val="en-US"/>
        </w:rPr>
        <w:t>,</w:t>
      </w:r>
      <w:r w:rsidR="00597486" w:rsidRPr="00A34952">
        <w:rPr>
          <w:lang w:val="en-US"/>
        </w:rPr>
        <w:t xml:space="preserve"> </w:t>
      </w:r>
      <w:r w:rsidR="0049025A" w:rsidRPr="00A34952">
        <w:rPr>
          <w:lang w:val="en-US"/>
        </w:rPr>
        <w:t>over other creditors</w:t>
      </w:r>
      <w:r w:rsidR="0049025A">
        <w:rPr>
          <w:lang w:val="en-US"/>
        </w:rPr>
        <w:t>,</w:t>
      </w:r>
      <w:r w:rsidR="0049025A" w:rsidRPr="00A34952">
        <w:rPr>
          <w:lang w:val="en-US"/>
        </w:rPr>
        <w:t xml:space="preserve"> </w:t>
      </w:r>
      <w:r w:rsidR="00597486" w:rsidRPr="00A34952">
        <w:rPr>
          <w:lang w:val="en-US"/>
        </w:rPr>
        <w:t xml:space="preserve">to </w:t>
      </w:r>
      <w:r w:rsidR="0049025A">
        <w:rPr>
          <w:lang w:val="en-US"/>
        </w:rPr>
        <w:t xml:space="preserve">enforce </w:t>
      </w:r>
      <w:r w:rsidR="00597486" w:rsidRPr="00A34952">
        <w:rPr>
          <w:lang w:val="en-US"/>
        </w:rPr>
        <w:t xml:space="preserve">the Secured Obligations </w:t>
      </w:r>
      <w:r w:rsidR="0049025A">
        <w:rPr>
          <w:lang w:val="en-US"/>
        </w:rPr>
        <w:t xml:space="preserve">out of </w:t>
      </w:r>
      <w:r w:rsidR="00597486" w:rsidRPr="00A34952">
        <w:rPr>
          <w:lang w:val="en-US"/>
        </w:rPr>
        <w:t xml:space="preserve">the </w:t>
      </w:r>
      <w:r w:rsidR="00597486" w:rsidRPr="00BD19FC">
        <w:t>value</w:t>
      </w:r>
      <w:r w:rsidR="00597486" w:rsidRPr="00A34952">
        <w:rPr>
          <w:lang w:val="en-US"/>
        </w:rPr>
        <w:t xml:space="preserve"> of the </w:t>
      </w:r>
      <w:r w:rsidR="0049025A">
        <w:rPr>
          <w:lang w:val="en-US"/>
        </w:rPr>
        <w:t>Pledged Property</w:t>
      </w:r>
      <w:r w:rsidR="00597486" w:rsidRPr="00A34952">
        <w:rPr>
          <w:lang w:val="en-US"/>
        </w:rPr>
        <w:t>.</w:t>
      </w:r>
    </w:p>
    <w:p w14:paraId="4B34DF72" w14:textId="4E7FD901" w:rsidR="00363E2B" w:rsidRPr="00A34952" w:rsidRDefault="0049025A" w:rsidP="00BD19FC">
      <w:pPr>
        <w:pStyle w:val="2"/>
        <w:rPr>
          <w:lang w:val="en-US"/>
        </w:rPr>
      </w:pPr>
      <w:bookmarkStart w:id="7" w:name="_Ref104806493"/>
      <w:r>
        <w:rPr>
          <w:lang w:val="en-US"/>
        </w:rPr>
        <w:t xml:space="preserve">The </w:t>
      </w:r>
      <w:r w:rsidR="00363E2B" w:rsidRPr="00A34952">
        <w:rPr>
          <w:lang w:val="en-US"/>
        </w:rPr>
        <w:t xml:space="preserve">Secured </w:t>
      </w:r>
      <w:r>
        <w:rPr>
          <w:lang w:val="en-US"/>
        </w:rPr>
        <w:t>O</w:t>
      </w:r>
      <w:r w:rsidR="00363E2B" w:rsidRPr="00A34952">
        <w:rPr>
          <w:bCs w:val="0"/>
          <w:lang w:val="en-US"/>
        </w:rPr>
        <w:t xml:space="preserve">bligations </w:t>
      </w:r>
      <w:r>
        <w:rPr>
          <w:bCs w:val="0"/>
          <w:lang w:val="en-US"/>
        </w:rPr>
        <w:t xml:space="preserve">shall mean the </w:t>
      </w:r>
      <w:r w:rsidR="00363E2B" w:rsidRPr="00A34952">
        <w:rPr>
          <w:lang w:val="en-US"/>
        </w:rPr>
        <w:t xml:space="preserve">present </w:t>
      </w:r>
      <w:r>
        <w:rPr>
          <w:lang w:val="en-US"/>
        </w:rPr>
        <w:t xml:space="preserve">or </w:t>
      </w:r>
      <w:r w:rsidR="00363E2B" w:rsidRPr="00A34952">
        <w:rPr>
          <w:lang w:val="en-US"/>
        </w:rPr>
        <w:t xml:space="preserve">future </w:t>
      </w:r>
      <w:r>
        <w:rPr>
          <w:lang w:val="en-US"/>
        </w:rPr>
        <w:t xml:space="preserve">monetary </w:t>
      </w:r>
      <w:r w:rsidR="00363E2B" w:rsidRPr="00A34952">
        <w:rPr>
          <w:lang w:val="en-US"/>
        </w:rPr>
        <w:t xml:space="preserve">obligations of the </w:t>
      </w:r>
      <w:r w:rsidR="00460F56">
        <w:rPr>
          <w:lang w:val="en-US"/>
        </w:rPr>
        <w:t>Obligor</w:t>
      </w:r>
      <w:r w:rsidR="00363E2B" w:rsidRPr="00A34952">
        <w:rPr>
          <w:lang w:val="en-US"/>
        </w:rPr>
        <w:t xml:space="preserve"> as a party to the Sale and Purchase </w:t>
      </w:r>
      <w:r w:rsidR="00363E2B" w:rsidRPr="00BD19FC">
        <w:t>Agreement</w:t>
      </w:r>
      <w:r w:rsidR="00363E2B" w:rsidRPr="00A34952">
        <w:rPr>
          <w:lang w:val="en-US"/>
        </w:rPr>
        <w:t xml:space="preserve">, </w:t>
      </w:r>
      <w:r>
        <w:rPr>
          <w:lang w:val="en-US"/>
        </w:rPr>
        <w:t>owed, payable or assumed by it at any time</w:t>
      </w:r>
      <w:r w:rsidR="00363E2B" w:rsidRPr="00A34952">
        <w:rPr>
          <w:lang w:val="en-US"/>
        </w:rPr>
        <w:t xml:space="preserve">, whether actual or contingent, and whether </w:t>
      </w:r>
      <w:r>
        <w:rPr>
          <w:lang w:val="en-US"/>
        </w:rPr>
        <w:t xml:space="preserve">assumed </w:t>
      </w:r>
      <w:r w:rsidR="00363E2B" w:rsidRPr="00A34952">
        <w:rPr>
          <w:szCs w:val="22"/>
          <w:lang w:val="en-US"/>
        </w:rPr>
        <w:t xml:space="preserve">solely </w:t>
      </w:r>
      <w:r w:rsidR="00363E2B" w:rsidRPr="00A34952">
        <w:rPr>
          <w:lang w:val="en-US"/>
        </w:rPr>
        <w:t xml:space="preserve">or jointly, or as </w:t>
      </w:r>
      <w:r>
        <w:rPr>
          <w:lang w:val="en-US"/>
        </w:rPr>
        <w:t xml:space="preserve">a principal </w:t>
      </w:r>
      <w:r w:rsidR="00363E2B" w:rsidRPr="00A34952">
        <w:rPr>
          <w:lang w:val="en-US"/>
        </w:rPr>
        <w:t xml:space="preserve">debtor or guarantor, or </w:t>
      </w:r>
      <w:r w:rsidR="001903DB">
        <w:rPr>
          <w:lang w:val="en-US"/>
        </w:rPr>
        <w:t>otherwise</w:t>
      </w:r>
      <w:r w:rsidR="00363E2B" w:rsidRPr="00A34952">
        <w:rPr>
          <w:lang w:val="en-US"/>
        </w:rPr>
        <w:t>, to the Pledgee</w:t>
      </w:r>
      <w:r w:rsidR="001903DB">
        <w:rPr>
          <w:lang w:val="en-US"/>
        </w:rPr>
        <w:t>,</w:t>
      </w:r>
      <w:r w:rsidR="00363E2B" w:rsidRPr="00A34952">
        <w:rPr>
          <w:lang w:val="en-US"/>
        </w:rPr>
        <w:t xml:space="preserve"> as a party</w:t>
      </w:r>
      <w:r w:rsidR="001903DB">
        <w:rPr>
          <w:lang w:val="en-US"/>
        </w:rPr>
        <w:t>,</w:t>
      </w:r>
      <w:r w:rsidR="00363E2B" w:rsidRPr="00A34952">
        <w:rPr>
          <w:lang w:val="en-US"/>
        </w:rPr>
        <w:t xml:space="preserve"> under the Sale and Purchase Agreement, including,</w:t>
      </w:r>
      <w:r w:rsidR="001903DB">
        <w:rPr>
          <w:lang w:val="en-US"/>
        </w:rPr>
        <w:t xml:space="preserve"> but not limited to</w:t>
      </w:r>
      <w:r w:rsidR="00363E2B" w:rsidRPr="00A34952">
        <w:rPr>
          <w:lang w:val="en-US"/>
        </w:rPr>
        <w:t>:</w:t>
      </w:r>
      <w:bookmarkEnd w:id="7"/>
    </w:p>
    <w:p w14:paraId="466D086F" w14:textId="09964E64" w:rsidR="00363E2B" w:rsidRPr="00A34952" w:rsidRDefault="00363E2B" w:rsidP="005D1091">
      <w:pPr>
        <w:pStyle w:val="3"/>
      </w:pPr>
      <w:r w:rsidRPr="00A34952">
        <w:t xml:space="preserve">any tranche of the Purchase Price </w:t>
      </w:r>
      <w:r w:rsidR="001903DB">
        <w:t xml:space="preserve">payable </w:t>
      </w:r>
      <w:r w:rsidRPr="00A34952">
        <w:t xml:space="preserve">under the Sale and Purchase Agreement, secured by pledge of the Property </w:t>
      </w:r>
      <w:r w:rsidR="001903DB">
        <w:t xml:space="preserve">under </w:t>
      </w:r>
      <w:r w:rsidRPr="00A34952">
        <w:t>this Agreement, in the following amounts: first tranche</w:t>
      </w:r>
      <w:r w:rsidR="001903DB">
        <w:t xml:space="preserve"> in the amount of </w:t>
      </w:r>
      <w:r w:rsidR="00E51B99">
        <w:t xml:space="preserve">[insert amount] KZT </w:t>
      </w:r>
      <w:r w:rsidRPr="00A34952">
        <w:t>pa</w:t>
      </w:r>
      <w:r w:rsidR="001903DB">
        <w:t xml:space="preserve">yable </w:t>
      </w:r>
      <w:r w:rsidR="00E51B99">
        <w:t>within [insert date</w:t>
      </w:r>
      <w:r w:rsidRPr="00A34952">
        <w:t>],</w:t>
      </w:r>
      <w:r w:rsidR="001903DB">
        <w:t xml:space="preserve"> </w:t>
      </w:r>
      <w:r w:rsidRPr="00A34952">
        <w:t>se</w:t>
      </w:r>
      <w:r w:rsidR="00E51B99">
        <w:t>cond tranche in the amount of [insert amount</w:t>
      </w:r>
      <w:r w:rsidRPr="00A34952">
        <w:t>]</w:t>
      </w:r>
      <w:r w:rsidR="00E51B99">
        <w:t xml:space="preserve"> KZT</w:t>
      </w:r>
      <w:r w:rsidR="001903DB">
        <w:t xml:space="preserve"> payable </w:t>
      </w:r>
      <w:r w:rsidRPr="00A34952">
        <w:t>within [</w:t>
      </w:r>
      <w:r w:rsidR="00E51B99">
        <w:t>insert date</w:t>
      </w:r>
      <w:r w:rsidRPr="00A34952">
        <w:t>],</w:t>
      </w:r>
      <w:r w:rsidR="001903DB">
        <w:t xml:space="preserve"> </w:t>
      </w:r>
      <w:r w:rsidRPr="00A34952">
        <w:t>t</w:t>
      </w:r>
      <w:r w:rsidR="00E51B99">
        <w:t>hird tranche in the amount of [insert amount</w:t>
      </w:r>
      <w:r w:rsidRPr="00A34952">
        <w:t xml:space="preserve">] </w:t>
      </w:r>
      <w:r w:rsidR="00E51B99">
        <w:t>KZT payable [insert date</w:t>
      </w:r>
      <w:r w:rsidRPr="00A34952">
        <w:t xml:space="preserve">], </w:t>
      </w:r>
      <w:r w:rsidR="006340B3">
        <w:t>[</w:t>
      </w:r>
      <w:r w:rsidR="00E51B99" w:rsidRPr="00E51B99">
        <w:rPr>
          <w:iCs/>
          <w:lang w:eastAsia="ru-RU"/>
        </w:rPr>
        <w:t>add any other tranche];</w:t>
      </w:r>
    </w:p>
    <w:p w14:paraId="5FE95301" w14:textId="344433C7" w:rsidR="00363E2B" w:rsidRPr="00A34952" w:rsidRDefault="001903DB" w:rsidP="005D1091">
      <w:pPr>
        <w:pStyle w:val="3"/>
      </w:pPr>
      <w:proofErr w:type="gramStart"/>
      <w:r>
        <w:t>any</w:t>
      </w:r>
      <w:proofErr w:type="gramEnd"/>
      <w:r>
        <w:t xml:space="preserve"> fine</w:t>
      </w:r>
      <w:r w:rsidR="00363E2B" w:rsidRPr="00A34952">
        <w:t xml:space="preserve">, </w:t>
      </w:r>
      <w:r w:rsidR="00783343">
        <w:t>penalty</w:t>
      </w:r>
      <w:r>
        <w:t xml:space="preserve">, </w:t>
      </w:r>
      <w:r w:rsidR="00783343">
        <w:t>forfeit</w:t>
      </w:r>
      <w:r w:rsidR="00363E2B" w:rsidRPr="00A34952">
        <w:t xml:space="preserve">, </w:t>
      </w:r>
      <w:r>
        <w:t>cost, expense</w:t>
      </w:r>
      <w:r w:rsidR="00363E2B" w:rsidRPr="00A34952">
        <w:t>, fee, commissio</w:t>
      </w:r>
      <w:r>
        <w:t>n</w:t>
      </w:r>
      <w:r w:rsidR="00363E2B" w:rsidRPr="00A34952">
        <w:t xml:space="preserve">, </w:t>
      </w:r>
      <w:r>
        <w:t xml:space="preserve">disbursement or </w:t>
      </w:r>
      <w:r w:rsidR="00363E2B" w:rsidRPr="00A34952">
        <w:t xml:space="preserve">similar </w:t>
      </w:r>
      <w:r>
        <w:t xml:space="preserve">charge </w:t>
      </w:r>
      <w:r w:rsidR="00226E70">
        <w:t xml:space="preserve">due and </w:t>
      </w:r>
      <w:r>
        <w:t xml:space="preserve">payable </w:t>
      </w:r>
      <w:r w:rsidR="00363E2B" w:rsidRPr="00A34952">
        <w:t>in connection with the Sale</w:t>
      </w:r>
      <w:r>
        <w:t xml:space="preserve"> and Purchase</w:t>
      </w:r>
      <w:r w:rsidR="00FB22C2">
        <w:t xml:space="preserve"> Agreement;</w:t>
      </w:r>
    </w:p>
    <w:p w14:paraId="15222E8C" w14:textId="7958073E" w:rsidR="00363E2B" w:rsidRPr="00A34952" w:rsidRDefault="00363E2B" w:rsidP="005D1091">
      <w:pPr>
        <w:pStyle w:val="3"/>
      </w:pPr>
      <w:proofErr w:type="gramStart"/>
      <w:r w:rsidRPr="00A34952">
        <w:t>any</w:t>
      </w:r>
      <w:proofErr w:type="gramEnd"/>
      <w:r w:rsidRPr="00A34952">
        <w:t xml:space="preserve"> and all amounts paid by the Pledgee to preserve the </w:t>
      </w:r>
      <w:r w:rsidR="00F51AC3">
        <w:t>Pledged Property</w:t>
      </w:r>
      <w:r w:rsidRPr="00A34952">
        <w:t xml:space="preserve"> or any rights of t</w:t>
      </w:r>
      <w:r w:rsidR="00FB22C2">
        <w:t>he Pledgee under this Agreement;</w:t>
      </w:r>
    </w:p>
    <w:p w14:paraId="5B607AE3" w14:textId="44957995" w:rsidR="00363E2B" w:rsidRPr="00A34952" w:rsidRDefault="00FB22C2" w:rsidP="005D1091">
      <w:pPr>
        <w:pStyle w:val="3"/>
      </w:pPr>
      <w:proofErr w:type="gramStart"/>
      <w:r>
        <w:t>any</w:t>
      </w:r>
      <w:proofErr w:type="gramEnd"/>
      <w:r>
        <w:t xml:space="preserve"> loss</w:t>
      </w:r>
      <w:r w:rsidR="00363E2B" w:rsidRPr="00A34952">
        <w:t xml:space="preserve"> </w:t>
      </w:r>
      <w:r w:rsidR="00226E70">
        <w:t xml:space="preserve">to be reimbursed </w:t>
      </w:r>
      <w:r w:rsidR="00363E2B" w:rsidRPr="00A34952">
        <w:t xml:space="preserve">to the Pledgee </w:t>
      </w:r>
      <w:r>
        <w:t xml:space="preserve">due to </w:t>
      </w:r>
      <w:r w:rsidR="00363E2B" w:rsidRPr="00A34952">
        <w:t xml:space="preserve">the improper performance by the </w:t>
      </w:r>
      <w:r w:rsidR="00460F56">
        <w:t>Obligor</w:t>
      </w:r>
      <w:r w:rsidR="00460F56" w:rsidRPr="00A34952">
        <w:t xml:space="preserve"> </w:t>
      </w:r>
      <w:r w:rsidR="00363E2B" w:rsidRPr="00A34952">
        <w:t xml:space="preserve">of </w:t>
      </w:r>
      <w:r>
        <w:t xml:space="preserve">its </w:t>
      </w:r>
      <w:r w:rsidR="00363E2B" w:rsidRPr="00A34952">
        <w:t xml:space="preserve">obligations under </w:t>
      </w:r>
      <w:r>
        <w:t>the Sale and Purchase Agreement;</w:t>
      </w:r>
    </w:p>
    <w:p w14:paraId="1F5741FD" w14:textId="3F5FD346" w:rsidR="00363E2B" w:rsidRPr="00A34952" w:rsidRDefault="00363E2B" w:rsidP="005D1091">
      <w:pPr>
        <w:pStyle w:val="3"/>
      </w:pPr>
      <w:r w:rsidRPr="00A34952">
        <w:t xml:space="preserve">in the event of any </w:t>
      </w:r>
      <w:r w:rsidR="00FB22C2">
        <w:t xml:space="preserve">action </w:t>
      </w:r>
      <w:r w:rsidRPr="00A34952">
        <w:t>(including l</w:t>
      </w:r>
      <w:r w:rsidR="00FB22C2">
        <w:t>egal proceedings</w:t>
      </w:r>
      <w:r w:rsidRPr="00A34952">
        <w:t xml:space="preserve">) for the recovery or enforcement of any debt, obligations or indebtedness of the Pledgor after the occurrence of </w:t>
      </w:r>
      <w:r w:rsidR="00FB22C2">
        <w:t>an</w:t>
      </w:r>
      <w:r w:rsidRPr="00A34952">
        <w:t xml:space="preserve"> Event of Default, the costs associated with the </w:t>
      </w:r>
      <w:r w:rsidR="00FB22C2">
        <w:t>withdrawal</w:t>
      </w:r>
      <w:r w:rsidRPr="00A34952">
        <w:t xml:space="preserve">, storage, alienation </w:t>
      </w:r>
      <w:r w:rsidR="00FB22C2">
        <w:t xml:space="preserve">of, </w:t>
      </w:r>
      <w:r w:rsidRPr="00A34952">
        <w:t>or foreclosure o</w:t>
      </w:r>
      <w:r w:rsidR="00FB22C2">
        <w:t>n,</w:t>
      </w:r>
      <w:r w:rsidRPr="00A34952">
        <w:t xml:space="preserve"> the Pledge</w:t>
      </w:r>
      <w:r w:rsidR="00FB22C2">
        <w:t>d Property</w:t>
      </w:r>
      <w:r w:rsidRPr="00A34952">
        <w:t xml:space="preserve"> or the </w:t>
      </w:r>
      <w:r w:rsidR="00FB22C2">
        <w:t xml:space="preserve">exercise </w:t>
      </w:r>
      <w:r w:rsidRPr="00A34952">
        <w:t>by the Pledgee of its rights under this Agreement</w:t>
      </w:r>
      <w:r w:rsidR="00FB22C2">
        <w:t>,</w:t>
      </w:r>
      <w:r w:rsidRPr="00A34952">
        <w:t xml:space="preserve"> together with applicable fees, costs and legal costs</w:t>
      </w:r>
      <w:r w:rsidR="00FB22C2">
        <w:t>;</w:t>
      </w:r>
      <w:r w:rsidRPr="00A34952">
        <w:t xml:space="preserve"> and</w:t>
      </w:r>
    </w:p>
    <w:p w14:paraId="718B537C" w14:textId="2A343A26" w:rsidR="00363E2B" w:rsidRPr="00A34952" w:rsidRDefault="00363E2B" w:rsidP="005D1091">
      <w:pPr>
        <w:pStyle w:val="3"/>
      </w:pPr>
      <w:proofErr w:type="gramStart"/>
      <w:r w:rsidRPr="00A34952">
        <w:t>any</w:t>
      </w:r>
      <w:proofErr w:type="gramEnd"/>
      <w:r w:rsidRPr="00A34952">
        <w:t xml:space="preserve"> other payments due to the Pledgee from the </w:t>
      </w:r>
      <w:r w:rsidR="00460F56">
        <w:t>Obligor</w:t>
      </w:r>
      <w:r w:rsidR="00460F56" w:rsidRPr="00A34952">
        <w:t xml:space="preserve"> </w:t>
      </w:r>
      <w:r w:rsidRPr="00A34952">
        <w:t>under the Sale and Purch</w:t>
      </w:r>
      <w:r w:rsidR="00FB22C2">
        <w:t>ase Agreement or this Agreement.</w:t>
      </w:r>
    </w:p>
    <w:p w14:paraId="145EEDBC" w14:textId="1155D442" w:rsidR="00AB2969" w:rsidRPr="00A34952" w:rsidRDefault="00FB21A0" w:rsidP="0083223F">
      <w:pPr>
        <w:pStyle w:val="1"/>
        <w:spacing w:after="0"/>
        <w:rPr>
          <w:szCs w:val="24"/>
          <w:lang w:val="en-US"/>
        </w:rPr>
      </w:pPr>
      <w:r>
        <w:rPr>
          <w:szCs w:val="24"/>
          <w:lang w:val="en-US"/>
        </w:rPr>
        <w:t>Possession and use of the</w:t>
      </w:r>
      <w:r w:rsidR="00783343" w:rsidRPr="00783343">
        <w:rPr>
          <w:szCs w:val="24"/>
          <w:lang w:val="en-US"/>
        </w:rPr>
        <w:t xml:space="preserve"> pledge</w:t>
      </w:r>
      <w:r>
        <w:rPr>
          <w:szCs w:val="24"/>
          <w:lang w:val="en-US"/>
        </w:rPr>
        <w:t xml:space="preserve"> item</w:t>
      </w:r>
    </w:p>
    <w:p w14:paraId="205B3FC0" w14:textId="40D151B6" w:rsidR="009436B4" w:rsidRPr="00A34952" w:rsidRDefault="00460F56" w:rsidP="0083223F">
      <w:pPr>
        <w:pStyle w:val="2"/>
        <w:spacing w:before="120" w:after="0"/>
        <w:rPr>
          <w:szCs w:val="22"/>
          <w:lang w:val="en-US"/>
        </w:rPr>
      </w:pPr>
      <w:r>
        <w:rPr>
          <w:szCs w:val="22"/>
          <w:lang w:val="en-US"/>
        </w:rPr>
        <w:t xml:space="preserve">During the entire term of this Agreement, </w:t>
      </w:r>
      <w:r w:rsidR="00C87D21">
        <w:rPr>
          <w:szCs w:val="22"/>
          <w:lang w:val="en-US"/>
        </w:rPr>
        <w:t xml:space="preserve">the Pledgor shall enjoy the ownership </w:t>
      </w:r>
      <w:r w:rsidR="006A6983" w:rsidRPr="00A34952">
        <w:rPr>
          <w:szCs w:val="22"/>
          <w:lang w:val="en-US"/>
        </w:rPr>
        <w:t xml:space="preserve">and </w:t>
      </w:r>
      <w:r w:rsidR="00C87D21">
        <w:rPr>
          <w:szCs w:val="22"/>
          <w:lang w:val="en-US"/>
        </w:rPr>
        <w:t xml:space="preserve">may </w:t>
      </w:r>
      <w:r w:rsidR="006A6983" w:rsidRPr="00A34952">
        <w:rPr>
          <w:szCs w:val="22"/>
          <w:lang w:val="en-US"/>
        </w:rPr>
        <w:t xml:space="preserve">use the </w:t>
      </w:r>
      <w:r w:rsidR="00F51AC3">
        <w:rPr>
          <w:szCs w:val="22"/>
          <w:lang w:val="en-US"/>
        </w:rPr>
        <w:t>Pledged Property</w:t>
      </w:r>
      <w:r w:rsidR="006A6983" w:rsidRPr="00A34952">
        <w:rPr>
          <w:szCs w:val="22"/>
          <w:lang w:val="en-US"/>
        </w:rPr>
        <w:t xml:space="preserve">, subject to the restrictions </w:t>
      </w:r>
      <w:r w:rsidR="00C87D21">
        <w:rPr>
          <w:szCs w:val="22"/>
          <w:lang w:val="en-US"/>
        </w:rPr>
        <w:t xml:space="preserve">set </w:t>
      </w:r>
      <w:r w:rsidR="006A6983" w:rsidRPr="00A34952">
        <w:rPr>
          <w:szCs w:val="22"/>
          <w:lang w:val="en-US"/>
        </w:rPr>
        <w:t xml:space="preserve">in this Agreement. In any case, the Pledgor shall exercise such rights and powers in a manner that, in the opinion of </w:t>
      </w:r>
      <w:r w:rsidR="00B241F2">
        <w:rPr>
          <w:szCs w:val="22"/>
          <w:lang w:val="en-US"/>
        </w:rPr>
        <w:t xml:space="preserve">the Pledgee, would </w:t>
      </w:r>
      <w:r w:rsidR="006A6983" w:rsidRPr="00A34952">
        <w:rPr>
          <w:szCs w:val="22"/>
          <w:lang w:val="en-US"/>
        </w:rPr>
        <w:t>not prejudice the Pledgee's rights under this Agreement, the value of the Pledge</w:t>
      </w:r>
      <w:r w:rsidR="00B241F2">
        <w:rPr>
          <w:szCs w:val="22"/>
          <w:lang w:val="en-US"/>
        </w:rPr>
        <w:t>d Property</w:t>
      </w:r>
      <w:r w:rsidR="006A6983" w:rsidRPr="00A34952">
        <w:rPr>
          <w:szCs w:val="22"/>
          <w:lang w:val="en-US"/>
        </w:rPr>
        <w:t xml:space="preserve"> or the Pledgee's ability to foreclose on the Pledge</w:t>
      </w:r>
      <w:r w:rsidR="00B241F2">
        <w:rPr>
          <w:szCs w:val="22"/>
          <w:lang w:val="en-US"/>
        </w:rPr>
        <w:t>d Property</w:t>
      </w:r>
      <w:r w:rsidR="006A6983" w:rsidRPr="00A34952">
        <w:rPr>
          <w:szCs w:val="22"/>
          <w:lang w:val="en-US"/>
        </w:rPr>
        <w:t xml:space="preserve">, </w:t>
      </w:r>
      <w:r w:rsidR="00B241F2">
        <w:rPr>
          <w:szCs w:val="22"/>
          <w:lang w:val="en-US"/>
        </w:rPr>
        <w:t xml:space="preserve">and would not </w:t>
      </w:r>
      <w:r w:rsidR="006A6983" w:rsidRPr="00A34952">
        <w:rPr>
          <w:szCs w:val="22"/>
          <w:lang w:val="en-US"/>
        </w:rPr>
        <w:t xml:space="preserve">contradict </w:t>
      </w:r>
      <w:r w:rsidR="00B241F2" w:rsidRPr="00A34952">
        <w:rPr>
          <w:szCs w:val="22"/>
          <w:lang w:val="en-US"/>
        </w:rPr>
        <w:t xml:space="preserve">otherwise </w:t>
      </w:r>
      <w:r w:rsidR="006A6983" w:rsidRPr="00A34952">
        <w:rPr>
          <w:szCs w:val="22"/>
          <w:lang w:val="en-US"/>
        </w:rPr>
        <w:t>the terms of this Agreement.</w:t>
      </w:r>
    </w:p>
    <w:p w14:paraId="741F6D40" w14:textId="6EE67951" w:rsidR="00B51B09" w:rsidRPr="00341F6B" w:rsidRDefault="00B241F2" w:rsidP="00460F56">
      <w:pPr>
        <w:pStyle w:val="1"/>
      </w:pPr>
      <w:bookmarkStart w:id="8" w:name="_Ref410815826"/>
      <w:bookmarkStart w:id="9" w:name="_Toc110591387"/>
      <w:r>
        <w:rPr>
          <w:lang w:val="en-US"/>
        </w:rPr>
        <w:t xml:space="preserve">Pledgor’s </w:t>
      </w:r>
      <w:r w:rsidR="00341F6B" w:rsidRPr="00460F56">
        <w:t>Obligations</w:t>
      </w:r>
      <w:bookmarkEnd w:id="8"/>
      <w:bookmarkEnd w:id="9"/>
      <w:r w:rsidR="00783343">
        <w:t xml:space="preserve"> </w:t>
      </w:r>
    </w:p>
    <w:p w14:paraId="74AF1C38" w14:textId="0D54127B" w:rsidR="00B51B09" w:rsidRPr="00A34952" w:rsidRDefault="00460F56" w:rsidP="00460F56">
      <w:pPr>
        <w:pStyle w:val="2"/>
        <w:rPr>
          <w:lang w:val="en-US"/>
        </w:rPr>
      </w:pPr>
      <w:bookmarkStart w:id="10" w:name="_Ref407969514"/>
      <w:r>
        <w:rPr>
          <w:lang w:val="en-US"/>
        </w:rPr>
        <w:t>During the Security Period, u</w:t>
      </w:r>
      <w:r w:rsidR="00092CEC" w:rsidRPr="00A34952">
        <w:rPr>
          <w:lang w:val="en-US"/>
        </w:rPr>
        <w:t xml:space="preserve">nless </w:t>
      </w:r>
      <w:r w:rsidR="00B51B09" w:rsidRPr="00A34952">
        <w:rPr>
          <w:lang w:val="en-US"/>
        </w:rPr>
        <w:t xml:space="preserve">the Pledgee </w:t>
      </w:r>
      <w:r w:rsidR="00B241F2" w:rsidRPr="00460F56">
        <w:t>agrees</w:t>
      </w:r>
      <w:r w:rsidR="00B241F2">
        <w:rPr>
          <w:lang w:val="en-US"/>
        </w:rPr>
        <w:t xml:space="preserve"> </w:t>
      </w:r>
      <w:r w:rsidR="00B241F2" w:rsidRPr="00A34952">
        <w:rPr>
          <w:lang w:val="en-US"/>
        </w:rPr>
        <w:t xml:space="preserve">otherwise </w:t>
      </w:r>
      <w:r w:rsidR="00B51B09" w:rsidRPr="00A34952">
        <w:rPr>
          <w:lang w:val="en-US"/>
        </w:rPr>
        <w:t xml:space="preserve">in writing, the Pledgor </w:t>
      </w:r>
      <w:r w:rsidR="00B241F2">
        <w:rPr>
          <w:lang w:val="en-US"/>
        </w:rPr>
        <w:t>shall</w:t>
      </w:r>
      <w:r w:rsidR="00B51B09" w:rsidRPr="00A34952">
        <w:rPr>
          <w:lang w:val="en-US"/>
        </w:rPr>
        <w:t>:</w:t>
      </w:r>
      <w:bookmarkEnd w:id="10"/>
      <w:r w:rsidR="00B51B09" w:rsidRPr="00A34952">
        <w:rPr>
          <w:lang w:val="en-US"/>
        </w:rPr>
        <w:t xml:space="preserve"> </w:t>
      </w:r>
    </w:p>
    <w:p w14:paraId="5A6653AF" w14:textId="2FECE4EE" w:rsidR="00C6224F" w:rsidRPr="00A34952" w:rsidRDefault="008830EC" w:rsidP="005D1091">
      <w:pPr>
        <w:pStyle w:val="3"/>
      </w:pPr>
      <w:bookmarkStart w:id="11" w:name="_Ref104568410"/>
      <w:r w:rsidRPr="00A34952">
        <w:t xml:space="preserve">ensure the Registration on or before the date of the </w:t>
      </w:r>
      <w:r w:rsidR="00C87D21">
        <w:t>Change of Control</w:t>
      </w:r>
      <w:r w:rsidRPr="00A34952">
        <w:t xml:space="preserve"> with the relevant </w:t>
      </w:r>
      <w:r w:rsidR="00205D01">
        <w:t>Registering Authority</w:t>
      </w:r>
      <w:r w:rsidRPr="00A34952">
        <w:t xml:space="preserve"> at the place of registration of the Pledgor and provide the Pledgee</w:t>
      </w:r>
      <w:r w:rsidR="00B241F2">
        <w:t>,</w:t>
      </w:r>
      <w:r w:rsidRPr="00A34952">
        <w:t xml:space="preserve"> within two</w:t>
      </w:r>
      <w:r w:rsidR="00B241F2">
        <w:t xml:space="preserve"> (2</w:t>
      </w:r>
      <w:r w:rsidRPr="00A34952">
        <w:t xml:space="preserve">) Business Days from the date of the relevant Registration, the original documents evidencing the Registration (including, without limitation, the certificate of registration of the Pledge containing </w:t>
      </w:r>
      <w:r w:rsidR="00B241F2">
        <w:t xml:space="preserve">the particulars of </w:t>
      </w:r>
      <w:r w:rsidRPr="00A34952">
        <w:t xml:space="preserve">the registered Pledge in accordance with the terms </w:t>
      </w:r>
      <w:r w:rsidR="00B241F2">
        <w:t xml:space="preserve">and conditions </w:t>
      </w:r>
      <w:r w:rsidRPr="00A34952">
        <w:t xml:space="preserve">of this Agreement; </w:t>
      </w:r>
      <w:r w:rsidR="00C87D21">
        <w:t>and/or</w:t>
      </w:r>
      <w:r w:rsidRPr="00A34952">
        <w:t xml:space="preserve"> other documents that, in the reasonable opinion of the Pledgee, </w:t>
      </w:r>
      <w:r w:rsidR="00B241F2">
        <w:t xml:space="preserve">evidence such </w:t>
      </w:r>
      <w:r w:rsidRPr="00A34952">
        <w:t>Registration)</w:t>
      </w:r>
      <w:bookmarkEnd w:id="11"/>
      <w:r w:rsidR="003E0635" w:rsidRPr="00A34952">
        <w:t>;</w:t>
      </w:r>
    </w:p>
    <w:p w14:paraId="66726D6B" w14:textId="6F8C3FD5" w:rsidR="00B51B09" w:rsidRPr="00A34952" w:rsidRDefault="00092CEC" w:rsidP="005D1091">
      <w:pPr>
        <w:pStyle w:val="3"/>
      </w:pPr>
      <w:bookmarkStart w:id="12" w:name="_Ref413669604"/>
      <w:proofErr w:type="gramStart"/>
      <w:r w:rsidRPr="00A34952">
        <w:t>retain</w:t>
      </w:r>
      <w:proofErr w:type="gramEnd"/>
      <w:r w:rsidRPr="00A34952">
        <w:t xml:space="preserve"> </w:t>
      </w:r>
      <w:r w:rsidR="007D2C77">
        <w:t xml:space="preserve">the title to the </w:t>
      </w:r>
      <w:r w:rsidRPr="00A34952">
        <w:t>Pledge</w:t>
      </w:r>
      <w:r w:rsidR="007D2C77">
        <w:t>d Property</w:t>
      </w:r>
      <w:r w:rsidRPr="00A34952">
        <w:t>;</w:t>
      </w:r>
      <w:bookmarkEnd w:id="12"/>
      <w:r w:rsidR="00246362" w:rsidRPr="00A34952">
        <w:t xml:space="preserve"> </w:t>
      </w:r>
    </w:p>
    <w:p w14:paraId="4EDC80F4" w14:textId="2E2D6157" w:rsidR="00B51B09" w:rsidRPr="00A34952" w:rsidRDefault="00092CEC" w:rsidP="005D1091">
      <w:pPr>
        <w:pStyle w:val="3"/>
      </w:pPr>
      <w:bookmarkStart w:id="13" w:name="_Ref416446823"/>
      <w:proofErr w:type="gramStart"/>
      <w:r w:rsidRPr="00A34952">
        <w:t>without</w:t>
      </w:r>
      <w:proofErr w:type="gramEnd"/>
      <w:r w:rsidR="00783343" w:rsidRPr="00783343">
        <w:t xml:space="preserve"> obtaining</w:t>
      </w:r>
      <w:r w:rsidRPr="00A34952">
        <w:t xml:space="preserve"> </w:t>
      </w:r>
      <w:r w:rsidR="003E5CE9" w:rsidRPr="00A34952">
        <w:rPr>
          <w:color w:val="000000"/>
        </w:rPr>
        <w:t xml:space="preserve">the prior written </w:t>
      </w:r>
      <w:r w:rsidR="00B0555C" w:rsidRPr="00A34952">
        <w:t>consent of the Pledgor</w:t>
      </w:r>
      <w:r w:rsidR="001B354B">
        <w:t>,</w:t>
      </w:r>
      <w:r w:rsidR="00783343">
        <w:t xml:space="preserve"> shall</w:t>
      </w:r>
      <w:r w:rsidR="001B354B" w:rsidRPr="001B354B">
        <w:t xml:space="preserve"> </w:t>
      </w:r>
      <w:r w:rsidR="001B354B">
        <w:t>not</w:t>
      </w:r>
      <w:r w:rsidR="00B0555C" w:rsidRPr="00A34952">
        <w:t>:</w:t>
      </w:r>
      <w:bookmarkEnd w:id="13"/>
      <w:r w:rsidR="00246362" w:rsidRPr="00A34952">
        <w:t xml:space="preserve"> </w:t>
      </w:r>
    </w:p>
    <w:p w14:paraId="7C4BFDBC" w14:textId="1EEC7F3D" w:rsidR="00B51B09" w:rsidRPr="00A34952" w:rsidRDefault="00B51B09" w:rsidP="005F66A6">
      <w:pPr>
        <w:pStyle w:val="4"/>
      </w:pPr>
      <w:bookmarkStart w:id="14" w:name="_Ref413669734"/>
      <w:proofErr w:type="gramStart"/>
      <w:r w:rsidRPr="00A34952">
        <w:t>create</w:t>
      </w:r>
      <w:proofErr w:type="gramEnd"/>
      <w:r w:rsidRPr="00A34952">
        <w:t xml:space="preserve"> subsequent pledges or encumbrances </w:t>
      </w:r>
      <w:r w:rsidR="007D2C77">
        <w:t xml:space="preserve">over </w:t>
      </w:r>
      <w:r w:rsidRPr="00A34952">
        <w:t>the Pledge</w:t>
      </w:r>
      <w:r w:rsidR="007D2C77">
        <w:t>d Property</w:t>
      </w:r>
      <w:r w:rsidRPr="00A34952">
        <w:t xml:space="preserve"> or allow </w:t>
      </w:r>
      <w:r w:rsidR="00F9292A">
        <w:t xml:space="preserve">existence of </w:t>
      </w:r>
      <w:r w:rsidR="007D2C77">
        <w:t xml:space="preserve">any such </w:t>
      </w:r>
      <w:r w:rsidRPr="00A34952">
        <w:t>pledge</w:t>
      </w:r>
      <w:r w:rsidR="007D2C77">
        <w:t>,</w:t>
      </w:r>
      <w:r w:rsidRPr="00A34952">
        <w:t xml:space="preserve"> encumbrance </w:t>
      </w:r>
      <w:r w:rsidR="00C87D21">
        <w:t>and/or</w:t>
      </w:r>
      <w:r w:rsidRPr="00A34952">
        <w:t xml:space="preserve"> trust in relation to </w:t>
      </w:r>
      <w:r w:rsidR="007D2C77">
        <w:t xml:space="preserve">any </w:t>
      </w:r>
      <w:r w:rsidR="00F9292A">
        <w:t xml:space="preserve">or all </w:t>
      </w:r>
      <w:r w:rsidR="007D2C77">
        <w:t xml:space="preserve">of the </w:t>
      </w:r>
      <w:r w:rsidRPr="00A34952">
        <w:t>Pledge</w:t>
      </w:r>
      <w:r w:rsidR="007D2C77">
        <w:t>d Property</w:t>
      </w:r>
      <w:r w:rsidRPr="00A34952">
        <w:t>;</w:t>
      </w:r>
    </w:p>
    <w:p w14:paraId="0A52011F" w14:textId="2764191D" w:rsidR="00B51B09" w:rsidRPr="00A34952" w:rsidRDefault="00B51B09" w:rsidP="005F66A6">
      <w:pPr>
        <w:pStyle w:val="4"/>
      </w:pPr>
      <w:bookmarkStart w:id="15" w:name="_Ref413669735"/>
      <w:bookmarkEnd w:id="14"/>
      <w:proofErr w:type="gramStart"/>
      <w:r w:rsidRPr="00A34952">
        <w:t>sell</w:t>
      </w:r>
      <w:proofErr w:type="gramEnd"/>
      <w:r w:rsidRPr="00A34952">
        <w:t xml:space="preserve">, transfer or dispose of </w:t>
      </w:r>
      <w:r w:rsidR="007D2C77" w:rsidRPr="00A34952">
        <w:t xml:space="preserve">otherwise </w:t>
      </w:r>
      <w:r w:rsidR="007D2C77">
        <w:t xml:space="preserve">any </w:t>
      </w:r>
      <w:r w:rsidR="00F9292A">
        <w:t xml:space="preserve">or all </w:t>
      </w:r>
      <w:r w:rsidR="007D2C77">
        <w:t xml:space="preserve">of the </w:t>
      </w:r>
      <w:r w:rsidRPr="00A34952">
        <w:t>Pledge</w:t>
      </w:r>
      <w:r w:rsidR="007D2C77">
        <w:t>d Property</w:t>
      </w:r>
      <w:r w:rsidRPr="00A34952">
        <w:t>;</w:t>
      </w:r>
      <w:bookmarkEnd w:id="15"/>
      <w:r w:rsidR="00246362" w:rsidRPr="00A34952">
        <w:t xml:space="preserve"> </w:t>
      </w:r>
    </w:p>
    <w:p w14:paraId="0701C46D" w14:textId="40555495" w:rsidR="00B51B09" w:rsidRPr="00A34952" w:rsidRDefault="00B51B09" w:rsidP="001B354B">
      <w:pPr>
        <w:pStyle w:val="4"/>
      </w:pPr>
      <w:bookmarkStart w:id="16" w:name="_Ref410816505"/>
      <w:r w:rsidRPr="00A34952">
        <w:t>grant</w:t>
      </w:r>
      <w:r w:rsidR="00F9292A">
        <w:t>,</w:t>
      </w:r>
      <w:r w:rsidRPr="00A34952">
        <w:t xml:space="preserve"> in </w:t>
      </w:r>
      <w:r w:rsidRPr="001B354B">
        <w:t>favor</w:t>
      </w:r>
      <w:r w:rsidRPr="00A34952">
        <w:t xml:space="preserve"> of another person</w:t>
      </w:r>
      <w:r w:rsidR="00F9292A">
        <w:t>,</w:t>
      </w:r>
      <w:r w:rsidRPr="00A34952">
        <w:t xml:space="preserve"> any property rights, the right of </w:t>
      </w:r>
      <w:r w:rsidR="00F9292A">
        <w:t xml:space="preserve">purchase </w:t>
      </w:r>
      <w:r w:rsidRPr="00A34952">
        <w:t xml:space="preserve">or other rights in relation to the </w:t>
      </w:r>
      <w:r w:rsidR="00F51AC3">
        <w:t>Pledged Property</w:t>
      </w:r>
      <w:r w:rsidRPr="00A34952">
        <w:t xml:space="preserve">, </w:t>
      </w:r>
      <w:r w:rsidR="00F9292A">
        <w:t xml:space="preserve">other than </w:t>
      </w:r>
      <w:r w:rsidRPr="00A34952">
        <w:t xml:space="preserve">the rights provided for </w:t>
      </w:r>
      <w:r w:rsidR="00F9292A">
        <w:t xml:space="preserve">by </w:t>
      </w:r>
      <w:r w:rsidR="001B354B">
        <w:t xml:space="preserve">legislative acts of the Republic of Kazakhstan, the Pledgor’s constituent documents or </w:t>
      </w:r>
      <w:r w:rsidRPr="00A34952">
        <w:t>this Agreement;</w:t>
      </w:r>
    </w:p>
    <w:p w14:paraId="54FBA46A" w14:textId="5B693A17" w:rsidR="00D3773E" w:rsidRPr="00A34952" w:rsidRDefault="00F9292A" w:rsidP="005D1091">
      <w:pPr>
        <w:pStyle w:val="3"/>
      </w:pPr>
      <w:bookmarkStart w:id="17" w:name="_Ref104568252"/>
      <w:bookmarkEnd w:id="16"/>
      <w:r>
        <w:t xml:space="preserve">notify </w:t>
      </w:r>
      <w:r w:rsidR="00092CEC" w:rsidRPr="00A34952">
        <w:t xml:space="preserve">the Pledgee </w:t>
      </w:r>
      <w:r>
        <w:t xml:space="preserve">of </w:t>
      </w:r>
      <w:r w:rsidR="00092CEC" w:rsidRPr="00A34952">
        <w:t xml:space="preserve">possible risks that </w:t>
      </w:r>
      <w:r>
        <w:t xml:space="preserve">may </w:t>
      </w:r>
      <w:r w:rsidR="00092CEC" w:rsidRPr="00A34952">
        <w:t xml:space="preserve">adversely affect </w:t>
      </w:r>
      <w:r w:rsidRPr="00A34952">
        <w:t>the Pledgor</w:t>
      </w:r>
      <w:r>
        <w:t>’s</w:t>
      </w:r>
      <w:r w:rsidRPr="00A34952">
        <w:t xml:space="preserve"> </w:t>
      </w:r>
      <w:r>
        <w:t xml:space="preserve">ownership </w:t>
      </w:r>
      <w:r w:rsidR="00092CEC" w:rsidRPr="00A34952">
        <w:t xml:space="preserve">of the </w:t>
      </w:r>
      <w:r w:rsidR="0049025A">
        <w:t>Pledged Property</w:t>
      </w:r>
      <w:r w:rsidR="00092CEC" w:rsidRPr="00A34952">
        <w:t xml:space="preserve"> </w:t>
      </w:r>
      <w:r w:rsidR="00C87D21">
        <w:t>and/or</w:t>
      </w:r>
      <w:r w:rsidR="00092CEC" w:rsidRPr="00A34952">
        <w:t xml:space="preserve"> reduce the </w:t>
      </w:r>
      <w:proofErr w:type="spellStart"/>
      <w:r w:rsidR="0011037D">
        <w:t>Plegde</w:t>
      </w:r>
      <w:proofErr w:type="spellEnd"/>
      <w:r w:rsidR="0011037D">
        <w:t xml:space="preserve"> Value</w:t>
      </w:r>
      <w:r w:rsidR="00092CEC" w:rsidRPr="00A34952">
        <w:t xml:space="preserve"> of the </w:t>
      </w:r>
      <w:r w:rsidR="0049025A">
        <w:t>Pledged Property</w:t>
      </w:r>
      <w:r>
        <w:t xml:space="preserve"> compared to that</w:t>
      </w:r>
      <w:r w:rsidR="00092CEC" w:rsidRPr="00A34952">
        <w:t xml:space="preserve"> determined by this Agreement</w:t>
      </w:r>
      <w:r>
        <w:t>,</w:t>
      </w:r>
      <w:r w:rsidR="00092CEC" w:rsidRPr="00A34952">
        <w:t xml:space="preserve"> within </w:t>
      </w:r>
      <w:r>
        <w:t>five (</w:t>
      </w:r>
      <w:r w:rsidR="00092CEC" w:rsidRPr="00A34952">
        <w:t xml:space="preserve">5) Business Days </w:t>
      </w:r>
      <w:r>
        <w:t>upon becoming aware thereof</w:t>
      </w:r>
      <w:r w:rsidR="00092CEC" w:rsidRPr="00A34952">
        <w:t xml:space="preserve">, and </w:t>
      </w:r>
      <w:r>
        <w:t xml:space="preserve">avoid </w:t>
      </w:r>
      <w:r w:rsidR="00F01EB1" w:rsidRPr="00A34952">
        <w:t xml:space="preserve">any action that </w:t>
      </w:r>
      <w:r>
        <w:t xml:space="preserve">may </w:t>
      </w:r>
      <w:r w:rsidR="00F01EB1" w:rsidRPr="00A34952">
        <w:t>cause damage</w:t>
      </w:r>
      <w:r>
        <w:t xml:space="preserve"> to</w:t>
      </w:r>
      <w:r w:rsidR="00F01EB1" w:rsidRPr="00A34952">
        <w:t xml:space="preserve">, worsen or reduce the </w:t>
      </w:r>
      <w:proofErr w:type="spellStart"/>
      <w:r w:rsidR="0011037D">
        <w:t>Plegde</w:t>
      </w:r>
      <w:proofErr w:type="spellEnd"/>
      <w:r w:rsidR="0011037D">
        <w:t xml:space="preserve"> Value</w:t>
      </w:r>
      <w:r w:rsidR="00F01EB1" w:rsidRPr="00A34952">
        <w:t>, or lead to the loss of</w:t>
      </w:r>
      <w:r>
        <w:t>,</w:t>
      </w:r>
      <w:r w:rsidR="00F01EB1" w:rsidRPr="00A34952">
        <w:t xml:space="preserve"> the Pledge;</w:t>
      </w:r>
      <w:bookmarkEnd w:id="17"/>
      <w:r w:rsidR="00F01EB1" w:rsidRPr="00A34952">
        <w:t xml:space="preserve"> </w:t>
      </w:r>
    </w:p>
    <w:p w14:paraId="75E19C72" w14:textId="6CAEC5EA" w:rsidR="00373020" w:rsidRPr="00A34952" w:rsidRDefault="00092CEC" w:rsidP="005D1091">
      <w:pPr>
        <w:pStyle w:val="3"/>
      </w:pPr>
      <w:bookmarkStart w:id="18" w:name="_Ref104568269"/>
      <w:r w:rsidRPr="00A34952">
        <w:t>i</w:t>
      </w:r>
      <w:r w:rsidR="0063677A">
        <w:t>nform the Pledgee of any change</w:t>
      </w:r>
      <w:r w:rsidRPr="00A34952">
        <w:t xml:space="preserve"> in the </w:t>
      </w:r>
      <w:r w:rsidR="001B354B">
        <w:t xml:space="preserve">condition, composition, quantity, location of </w:t>
      </w:r>
      <w:r w:rsidRPr="00A34952">
        <w:t xml:space="preserve">the </w:t>
      </w:r>
      <w:r w:rsidR="00F51AC3">
        <w:t>Pledged Property</w:t>
      </w:r>
      <w:r w:rsidRPr="00A34952">
        <w:t xml:space="preserve"> </w:t>
      </w:r>
      <w:r w:rsidR="0063677A">
        <w:t xml:space="preserve">within </w:t>
      </w:r>
      <w:r w:rsidRPr="00A34952">
        <w:t>two</w:t>
      </w:r>
      <w:r w:rsidR="0063677A">
        <w:t xml:space="preserve"> (2</w:t>
      </w:r>
      <w:r w:rsidRPr="00A34952">
        <w:t xml:space="preserve">) Business Days from the date </w:t>
      </w:r>
      <w:r w:rsidR="0063677A">
        <w:t>of becoming</w:t>
      </w:r>
      <w:r w:rsidRPr="00A34952">
        <w:t xml:space="preserve"> aware of </w:t>
      </w:r>
      <w:r w:rsidR="0063677A">
        <w:t>any such change,</w:t>
      </w:r>
      <w:r w:rsidRPr="00A34952">
        <w:t xml:space="preserve"> and </w:t>
      </w:r>
      <w:r w:rsidR="0063677A">
        <w:t xml:space="preserve">forthwith </w:t>
      </w:r>
      <w:r w:rsidRPr="00A34952">
        <w:t xml:space="preserve">provide the Pledgee </w:t>
      </w:r>
      <w:r w:rsidR="0063677A">
        <w:t xml:space="preserve">with such </w:t>
      </w:r>
      <w:r w:rsidRPr="00A34952">
        <w:t xml:space="preserve">documents or information </w:t>
      </w:r>
      <w:r w:rsidR="0063677A">
        <w:t xml:space="preserve">in its possession regarding </w:t>
      </w:r>
      <w:r w:rsidRPr="00A34952">
        <w:t xml:space="preserve">the </w:t>
      </w:r>
      <w:r w:rsidR="00F51AC3">
        <w:t>Pledged Property</w:t>
      </w:r>
      <w:r w:rsidRPr="00A34952">
        <w:t xml:space="preserve">, which the Pledgee may request from time to time (including </w:t>
      </w:r>
      <w:r w:rsidR="0063677A">
        <w:t xml:space="preserve">resolutions </w:t>
      </w:r>
      <w:r w:rsidRPr="00A34952">
        <w:t xml:space="preserve">of the Pledgor's bodies </w:t>
      </w:r>
      <w:r w:rsidR="0063677A">
        <w:t xml:space="preserve">or </w:t>
      </w:r>
      <w:r w:rsidRPr="00A34952">
        <w:t xml:space="preserve">its financial </w:t>
      </w:r>
      <w:r w:rsidR="001F70FC">
        <w:t>statements</w:t>
      </w:r>
      <w:r w:rsidRPr="00A34952">
        <w:t>);</w:t>
      </w:r>
      <w:bookmarkEnd w:id="18"/>
      <w:r w:rsidR="008830EC" w:rsidRPr="00A34952">
        <w:t xml:space="preserve"> </w:t>
      </w:r>
    </w:p>
    <w:p w14:paraId="12CCE9EB" w14:textId="606C2E83" w:rsidR="006A7420" w:rsidRPr="00A34952" w:rsidRDefault="00092CEC" w:rsidP="005D1091">
      <w:pPr>
        <w:pStyle w:val="3"/>
      </w:pPr>
      <w:bookmarkStart w:id="19" w:name="_Ref104568286"/>
      <w:r w:rsidRPr="00A34952">
        <w:t xml:space="preserve">take all possible </w:t>
      </w:r>
      <w:r w:rsidR="001F70FC">
        <w:t xml:space="preserve">statutory </w:t>
      </w:r>
      <w:r w:rsidRPr="00A34952">
        <w:t xml:space="preserve">measures </w:t>
      </w:r>
      <w:r w:rsidR="008E498D" w:rsidRPr="00A34952">
        <w:t xml:space="preserve">to ensure the </w:t>
      </w:r>
      <w:r w:rsidR="007B5DB0">
        <w:t xml:space="preserve">preservation </w:t>
      </w:r>
      <w:r w:rsidR="008E498D" w:rsidRPr="00A34952">
        <w:t>of the Pledge</w:t>
      </w:r>
      <w:r w:rsidR="007B5DB0">
        <w:t>d Property</w:t>
      </w:r>
      <w:r w:rsidR="008E498D" w:rsidRPr="00A34952">
        <w:t xml:space="preserve"> </w:t>
      </w:r>
      <w:r w:rsidR="007B5DB0">
        <w:t>or</w:t>
      </w:r>
      <w:r w:rsidR="008E498D" w:rsidRPr="00A34952">
        <w:t xml:space="preserve"> avoid imposition of </w:t>
      </w:r>
      <w:r w:rsidR="007B5DB0">
        <w:t>any encumbrance over the Pledged Property</w:t>
      </w:r>
      <w:r w:rsidR="008E498D" w:rsidRPr="00A34952">
        <w:t xml:space="preserve"> by the competent authorities and to protect </w:t>
      </w:r>
      <w:r w:rsidR="007B5DB0">
        <w:t xml:space="preserve">the Pledged Property </w:t>
      </w:r>
      <w:r w:rsidR="008E498D" w:rsidRPr="00A34952">
        <w:t xml:space="preserve">from </w:t>
      </w:r>
      <w:r w:rsidR="007B5DB0">
        <w:t>any third party claim</w:t>
      </w:r>
      <w:r w:rsidR="008E498D" w:rsidRPr="00A34952">
        <w:t xml:space="preserve">, </w:t>
      </w:r>
      <w:r w:rsidR="00F0229E" w:rsidRPr="00BE2E10">
        <w:t xml:space="preserve">as well as about all circumstances known to the Pledgor that may </w:t>
      </w:r>
      <w:r w:rsidR="007B5DB0" w:rsidRPr="00BE2E10">
        <w:t xml:space="preserve">have a material adverse effect on </w:t>
      </w:r>
      <w:r w:rsidR="00F0229E" w:rsidRPr="00BE2E10">
        <w:t>the safety of the Pledge</w:t>
      </w:r>
      <w:r w:rsidR="007B5DB0" w:rsidRPr="00BE2E10">
        <w:t>d Property</w:t>
      </w:r>
      <w:r w:rsidR="00F0229E" w:rsidRPr="00A34952">
        <w:t xml:space="preserve">, </w:t>
      </w:r>
      <w:r w:rsidR="006A7420" w:rsidRPr="00A34952">
        <w:t>during the term of this Agreement;</w:t>
      </w:r>
      <w:bookmarkEnd w:id="19"/>
      <w:r w:rsidR="00F0229E" w:rsidRPr="00A34952">
        <w:t xml:space="preserve"> </w:t>
      </w:r>
    </w:p>
    <w:p w14:paraId="064A39ED" w14:textId="75653CDD" w:rsidR="00B25D87" w:rsidRPr="00A34952" w:rsidRDefault="007B5DB0" w:rsidP="005D1091">
      <w:pPr>
        <w:pStyle w:val="3"/>
      </w:pPr>
      <w:r>
        <w:t xml:space="preserve">notify the Pledgee of any </w:t>
      </w:r>
      <w:r w:rsidR="00B25D87" w:rsidRPr="00A34952">
        <w:t xml:space="preserve">bankruptcy, rehabilitation, accelerated rehabilitation, debt restructuring or similar procedures </w:t>
      </w:r>
      <w:r>
        <w:t xml:space="preserve">initiated </w:t>
      </w:r>
      <w:r w:rsidRPr="00A34952">
        <w:t xml:space="preserve">by </w:t>
      </w:r>
      <w:r>
        <w:t xml:space="preserve">a third party or threaten </w:t>
      </w:r>
      <w:r w:rsidR="00B25D87" w:rsidRPr="00A34952">
        <w:t xml:space="preserve">against the Pledgor, </w:t>
      </w:r>
      <w:r>
        <w:t xml:space="preserve">within </w:t>
      </w:r>
      <w:r w:rsidR="00B25D87" w:rsidRPr="00A34952">
        <w:t>three</w:t>
      </w:r>
      <w:r>
        <w:t xml:space="preserve"> (3</w:t>
      </w:r>
      <w:r w:rsidR="00B25D87" w:rsidRPr="00A34952">
        <w:t xml:space="preserve">) Business Days </w:t>
      </w:r>
      <w:r>
        <w:t xml:space="preserve">upon becoming aware of such </w:t>
      </w:r>
      <w:r w:rsidR="003E2E3E">
        <w:t>initiated or threaten procedure</w:t>
      </w:r>
      <w:r w:rsidR="00B25D87" w:rsidRPr="00A34952">
        <w:t>;</w:t>
      </w:r>
    </w:p>
    <w:p w14:paraId="52209089" w14:textId="7C20BAE2" w:rsidR="001B354B" w:rsidRDefault="001B354B" w:rsidP="005D1091">
      <w:pPr>
        <w:pStyle w:val="3"/>
      </w:pPr>
      <w:bookmarkStart w:id="20" w:name="_Ref104822234"/>
      <w:bookmarkStart w:id="21" w:name="_Ref104568299"/>
      <w:proofErr w:type="gramStart"/>
      <w:r>
        <w:t>provide</w:t>
      </w:r>
      <w:proofErr w:type="gramEnd"/>
      <w:r>
        <w:t xml:space="preserve"> access for the Pledgee, at the Pledgee’s request, to the Pledged Property to inspect the condition and integrity thereof within ten (10) Business Days from the date of the respective requires of the Pledgee;</w:t>
      </w:r>
    </w:p>
    <w:bookmarkEnd w:id="20"/>
    <w:bookmarkEnd w:id="21"/>
    <w:p w14:paraId="08A15C54" w14:textId="7421F7B0" w:rsidR="00175829" w:rsidRPr="00A34952" w:rsidRDefault="008830EC" w:rsidP="005D1091">
      <w:pPr>
        <w:pStyle w:val="3"/>
      </w:pPr>
      <w:proofErr w:type="gramStart"/>
      <w:r w:rsidRPr="00A34952">
        <w:t>pay</w:t>
      </w:r>
      <w:proofErr w:type="gramEnd"/>
      <w:r w:rsidRPr="00A34952">
        <w:t xml:space="preserve"> </w:t>
      </w:r>
      <w:r w:rsidR="00E10ACC">
        <w:t>any tax, registration fee</w:t>
      </w:r>
      <w:r w:rsidRPr="00A34952">
        <w:t xml:space="preserve"> </w:t>
      </w:r>
      <w:r w:rsidR="00E10ACC">
        <w:t>or any other obligatory payment</w:t>
      </w:r>
      <w:r w:rsidRPr="00A34952">
        <w:t xml:space="preserve"> to the budget related to the Pledge</w:t>
      </w:r>
      <w:r w:rsidR="00E10ACC">
        <w:t>d Property</w:t>
      </w:r>
      <w:r w:rsidRPr="00A34952">
        <w:t>;</w:t>
      </w:r>
    </w:p>
    <w:p w14:paraId="7DF037BA" w14:textId="768D0C05" w:rsidR="00DF07C1" w:rsidRDefault="005638CD" w:rsidP="005D1091">
      <w:pPr>
        <w:pStyle w:val="3"/>
      </w:pPr>
      <w:r>
        <w:rPr>
          <w:color w:val="000000"/>
        </w:rPr>
        <w:t xml:space="preserve">promptly </w:t>
      </w:r>
      <w:r w:rsidR="00F549FF" w:rsidRPr="00A34952">
        <w:t>n</w:t>
      </w:r>
      <w:r>
        <w:t>otify the Pledgee of any action</w:t>
      </w:r>
      <w:r w:rsidR="00F549FF" w:rsidRPr="00A34952">
        <w:t xml:space="preserve"> initiated by a third party </w:t>
      </w:r>
      <w:r>
        <w:t>seeking the imposition of seizure</w:t>
      </w:r>
      <w:r w:rsidR="00F549FF" w:rsidRPr="00A34952">
        <w:t>, prohibiti</w:t>
      </w:r>
      <w:r>
        <w:t>on, encumbrance</w:t>
      </w:r>
      <w:r w:rsidR="00F549FF" w:rsidRPr="00A34952">
        <w:t xml:space="preserve">, </w:t>
      </w:r>
      <w:r w:rsidR="00370DA7">
        <w:t>mandatory purchase</w:t>
      </w:r>
      <w:r w:rsidR="00F549FF" w:rsidRPr="00A34952">
        <w:t xml:space="preserve">, </w:t>
      </w:r>
      <w:r w:rsidR="00370DA7">
        <w:t xml:space="preserve">taking possession </w:t>
      </w:r>
      <w:r w:rsidR="00F549FF" w:rsidRPr="00A34952">
        <w:t xml:space="preserve">or sale of all or </w:t>
      </w:r>
      <w:r w:rsidR="00370DA7">
        <w:t xml:space="preserve">a </w:t>
      </w:r>
      <w:r w:rsidR="00F549FF" w:rsidRPr="00A34952">
        <w:t>part of the Pledge</w:t>
      </w:r>
      <w:r w:rsidR="00370DA7">
        <w:t>d Property,</w:t>
      </w:r>
      <w:r w:rsidR="00F549FF" w:rsidRPr="00A34952">
        <w:t xml:space="preserve"> that have been initiated or threat</w:t>
      </w:r>
      <w:r w:rsidR="00370DA7">
        <w:t>en</w:t>
      </w:r>
      <w:r w:rsidR="00F549FF" w:rsidRPr="00A34952">
        <w:t xml:space="preserve">, </w:t>
      </w:r>
      <w:r w:rsidR="00370DA7">
        <w:t>and also of all known claims</w:t>
      </w:r>
      <w:r w:rsidR="00F549FF" w:rsidRPr="00A34952">
        <w:t xml:space="preserve">, </w:t>
      </w:r>
      <w:r w:rsidR="00370DA7">
        <w:t xml:space="preserve">complaints or demands in writing </w:t>
      </w:r>
      <w:r w:rsidR="00F549FF" w:rsidRPr="00A34952">
        <w:t xml:space="preserve">in connection with any part of the </w:t>
      </w:r>
      <w:r w:rsidR="00370DA7">
        <w:t>Pledged Property,</w:t>
      </w:r>
      <w:r w:rsidR="00F549FF" w:rsidRPr="00A34952">
        <w:t xml:space="preserve"> and, at its own expense, defend its rights in any legal proceedings (including proceedings for the purpose of </w:t>
      </w:r>
      <w:r w:rsidR="00370DA7">
        <w:t>seizure</w:t>
      </w:r>
      <w:r w:rsidR="00F549FF" w:rsidRPr="00A34952">
        <w:t xml:space="preserve">, injunction, encumbrance, possession or sale) initiated by a third party </w:t>
      </w:r>
      <w:r w:rsidR="00370DA7">
        <w:t>in respect of the Pledged Property</w:t>
      </w:r>
      <w:r w:rsidR="00F549FF" w:rsidRPr="00A34952">
        <w:t>;</w:t>
      </w:r>
    </w:p>
    <w:p w14:paraId="08A71106" w14:textId="77777777" w:rsidR="00D2002E" w:rsidRDefault="00D2002E" w:rsidP="00D2002E">
      <w:pPr>
        <w:pStyle w:val="3"/>
      </w:pPr>
      <w:r w:rsidRPr="00D2002E">
        <w:t xml:space="preserve">assist the Pledgee </w:t>
      </w:r>
      <w:r>
        <w:t xml:space="preserve">at the Pledgee's request </w:t>
      </w:r>
      <w:r w:rsidRPr="00D2002E">
        <w:t>in assessing the value of the Pledged Item at any time, except weekends and public holidays, including providing access to the necessary information and documentation within no more than 10 (ten) Business Days from the date of the Pledgee's request</w:t>
      </w:r>
    </w:p>
    <w:p w14:paraId="13C80563" w14:textId="77777777" w:rsidR="00D2002E" w:rsidRDefault="00D2002E" w:rsidP="00D2002E">
      <w:pPr>
        <w:pStyle w:val="3"/>
      </w:pPr>
      <w:bookmarkStart w:id="22" w:name="_Hlk90997996"/>
      <w:r w:rsidRPr="00D2002E">
        <w:t xml:space="preserve">if the value of the Pledged Item determined by an independent appraiser engaged by the Pledgee is more than 5% (five percent) below the Pledged Value, provide the Pledgee with additional collateral acceptable to the Pledgee (of which the Pledgee shall notify the </w:t>
      </w:r>
      <w:proofErr w:type="spellStart"/>
      <w:r w:rsidRPr="00D2002E">
        <w:t>Pledgor</w:t>
      </w:r>
      <w:proofErr w:type="spellEnd"/>
      <w:r w:rsidRPr="00D2002E">
        <w:t>), on the terms and conditions of this Agreement, by signing an additional agreement to this Agreement. The Parties agree that such additional collateral shall also be pledged as security for performance of the Secured Obligations;</w:t>
      </w:r>
    </w:p>
    <w:p w14:paraId="629D265A" w14:textId="59D3EDB7" w:rsidR="00D2002E" w:rsidRDefault="00D2002E" w:rsidP="00D2002E">
      <w:pPr>
        <w:pStyle w:val="3"/>
      </w:pPr>
      <w:r w:rsidRPr="00D2002E">
        <w:t xml:space="preserve">obtain, comply with, timely update and maintain in force all permits, licenses and consents with respect to the </w:t>
      </w:r>
      <w:r>
        <w:t>Pledge</w:t>
      </w:r>
      <w:r w:rsidRPr="00D2002E">
        <w:t xml:space="preserve"> obtained from any governmental authorities or agencies or courts (if any), and to file all necessary documents, reports, pay any registration or similar fees, effect registration and take such other actions as may be required under the laws of the Republic of Kazakhstan to perform its obligati</w:t>
      </w:r>
      <w:r>
        <w:t>ons hereunder and/or to secure legitimacy, validity and claiming power of this Agreement;</w:t>
      </w:r>
    </w:p>
    <w:p w14:paraId="5F871261" w14:textId="436E3F1C" w:rsidR="00D2002E" w:rsidRDefault="00D2002E" w:rsidP="00D2002E">
      <w:pPr>
        <w:pStyle w:val="3"/>
      </w:pPr>
      <w:r w:rsidRPr="00A34952">
        <w:t>register any and all amendments to this Agreement</w:t>
      </w:r>
      <w:r>
        <w:t>,</w:t>
      </w:r>
      <w:r w:rsidRPr="00A34952">
        <w:t xml:space="preserve"> </w:t>
      </w:r>
      <w:r>
        <w:t xml:space="preserve">as </w:t>
      </w:r>
      <w:r w:rsidRPr="00A34952">
        <w:t xml:space="preserve">and in </w:t>
      </w:r>
      <w:r>
        <w:t>a</w:t>
      </w:r>
      <w:r w:rsidRPr="00A34952">
        <w:t xml:space="preserve"> manner </w:t>
      </w:r>
      <w:r>
        <w:t xml:space="preserve">required </w:t>
      </w:r>
      <w:r w:rsidRPr="00A34952">
        <w:t xml:space="preserve">by </w:t>
      </w:r>
      <w:r>
        <w:t xml:space="preserve">the </w:t>
      </w:r>
      <w:r w:rsidRPr="00A34952">
        <w:t>applicable law</w:t>
      </w:r>
      <w:r>
        <w:t>s,</w:t>
      </w:r>
      <w:r w:rsidRPr="00A34952">
        <w:t xml:space="preserve"> with the </w:t>
      </w:r>
      <w:r>
        <w:t>Registering Authority</w:t>
      </w:r>
      <w:r w:rsidRPr="00A34952">
        <w:t xml:space="preserve"> within five</w:t>
      </w:r>
      <w:r>
        <w:t xml:space="preserve"> (5</w:t>
      </w:r>
      <w:r w:rsidRPr="00A34952">
        <w:t>) Business Days from the date of receipt by the Pledger of an agreement on amendment</w:t>
      </w:r>
      <w:r>
        <w:t xml:space="preserve"> of </w:t>
      </w:r>
      <w:r w:rsidRPr="00A34952">
        <w:t>this Agreement signed by the Pledgee</w:t>
      </w:r>
      <w:r>
        <w:t>,</w:t>
      </w:r>
      <w:r w:rsidRPr="00A34952">
        <w:t xml:space="preserve"> and transfer </w:t>
      </w:r>
      <w:r>
        <w:t xml:space="preserve">the </w:t>
      </w:r>
      <w:r w:rsidRPr="00A34952">
        <w:t>original</w:t>
      </w:r>
      <w:r>
        <w:t xml:space="preserve">s of </w:t>
      </w:r>
      <w:r w:rsidRPr="00A34952">
        <w:t xml:space="preserve">supporting documents to the Pledgee in </w:t>
      </w:r>
      <w:r>
        <w:t>a</w:t>
      </w:r>
      <w:r w:rsidRPr="00A34952">
        <w:t xml:space="preserve"> manner and within the time limits provided for in </w:t>
      </w:r>
      <w:r>
        <w:t xml:space="preserve">Clause </w:t>
      </w:r>
      <w:r>
        <w:rPr>
          <w:lang w:val="ru-RU"/>
        </w:rPr>
        <w:fldChar w:fldCharType="begin"/>
      </w:r>
      <w:r w:rsidRPr="00A34952">
        <w:instrText xml:space="preserve"> REF _Ref407969514 \r \h </w:instrText>
      </w:r>
      <w:r>
        <w:rPr>
          <w:lang w:val="ru-RU"/>
        </w:rPr>
      </w:r>
      <w:r>
        <w:rPr>
          <w:lang w:val="ru-RU"/>
        </w:rPr>
        <w:fldChar w:fldCharType="separate"/>
      </w:r>
      <w:r w:rsidRPr="00A34952">
        <w:t>4.1</w:t>
      </w:r>
      <w:r>
        <w:rPr>
          <w:lang w:val="ru-RU"/>
        </w:rPr>
        <w:fldChar w:fldCharType="end"/>
      </w:r>
      <w:r>
        <w:rPr>
          <w:lang w:val="ru-RU"/>
        </w:rPr>
        <w:fldChar w:fldCharType="begin"/>
      </w:r>
      <w:r w:rsidRPr="00A34952">
        <w:instrText xml:space="preserve"> REF _Ref104568410 \r \h </w:instrText>
      </w:r>
      <w:r>
        <w:rPr>
          <w:lang w:val="ru-RU"/>
        </w:rPr>
      </w:r>
      <w:r>
        <w:rPr>
          <w:lang w:val="ru-RU"/>
        </w:rPr>
        <w:fldChar w:fldCharType="separate"/>
      </w:r>
      <w:r w:rsidRPr="00A34952">
        <w:t>(a)</w:t>
      </w:r>
      <w:r>
        <w:rPr>
          <w:lang w:val="ru-RU"/>
        </w:rPr>
        <w:fldChar w:fldCharType="end"/>
      </w:r>
      <w:r>
        <w:t xml:space="preserve"> </w:t>
      </w:r>
      <w:r w:rsidRPr="00A34952">
        <w:t>above; and</w:t>
      </w:r>
    </w:p>
    <w:p w14:paraId="0DED7DAC" w14:textId="1225DCE7" w:rsidR="00D2002E" w:rsidRDefault="00D2002E" w:rsidP="00D2002E">
      <w:pPr>
        <w:pStyle w:val="3"/>
      </w:pPr>
      <w:r w:rsidRPr="00D2002E">
        <w:t xml:space="preserve">as of the date of the </w:t>
      </w:r>
      <w:r>
        <w:t>Change</w:t>
      </w:r>
      <w:r w:rsidRPr="00D2002E">
        <w:t xml:space="preserve"> of Control, promptly upon request of the Pledgee, sign and deliver to the Pledgee a power of attorney to exercise rights in respect of the Pledged Item, including signing any documents for the alienation of the Pledged Item in favor of the Pledgee or any other person determined by the Pledgee in its sole discretion. Such power of attorney shall be issued to the Pledgee (or persons designated by the Pledgee) with a validity period of not less than one year from the date of issue and may be used by the Pledgee (such other persons) only if an Event of Default occurs and is continuing. The Pledgee shall ensure that such power of attorney remains valid, in full force and effect for the purposes of this Agreement and shall renew such power of attorney at least one month prior to its expiration or upon the request of the Pledgee; and</w:t>
      </w:r>
    </w:p>
    <w:p w14:paraId="3F901E94" w14:textId="6AFAED5F" w:rsidR="003E5CE9" w:rsidRPr="00A34952" w:rsidRDefault="00706BB0" w:rsidP="00D2002E">
      <w:pPr>
        <w:pStyle w:val="3"/>
      </w:pPr>
      <w:proofErr w:type="gramStart"/>
      <w:r>
        <w:t>perform</w:t>
      </w:r>
      <w:proofErr w:type="gramEnd"/>
      <w:r>
        <w:t xml:space="preserve"> </w:t>
      </w:r>
      <w:r w:rsidR="003E5CE9" w:rsidRPr="00A34952">
        <w:t>other obligations under this Agreement;</w:t>
      </w:r>
    </w:p>
    <w:bookmarkEnd w:id="22"/>
    <w:p w14:paraId="7363B70B" w14:textId="6D6AFFBA" w:rsidR="00A74771" w:rsidRPr="00A34952" w:rsidRDefault="00B65F57" w:rsidP="0083223F">
      <w:pPr>
        <w:pStyle w:val="2"/>
        <w:spacing w:before="120" w:after="0"/>
        <w:rPr>
          <w:szCs w:val="22"/>
          <w:lang w:val="en-US"/>
        </w:rPr>
      </w:pPr>
      <w:r w:rsidRPr="00A34952">
        <w:rPr>
          <w:szCs w:val="22"/>
          <w:lang w:val="en-US"/>
        </w:rPr>
        <w:t xml:space="preserve">The Pledgor </w:t>
      </w:r>
      <w:r w:rsidR="008A2E57">
        <w:rPr>
          <w:szCs w:val="22"/>
          <w:lang w:val="en-US"/>
        </w:rPr>
        <w:t xml:space="preserve">shall </w:t>
      </w:r>
      <w:r w:rsidR="001B354B">
        <w:rPr>
          <w:szCs w:val="22"/>
          <w:lang w:val="en-US"/>
        </w:rPr>
        <w:t xml:space="preserve">bear the risk of accidental loss of, or damage to, </w:t>
      </w:r>
      <w:r w:rsidRPr="00A34952">
        <w:rPr>
          <w:szCs w:val="22"/>
          <w:lang w:val="en-US"/>
        </w:rPr>
        <w:t>the Pledge</w:t>
      </w:r>
      <w:r w:rsidR="00974555">
        <w:rPr>
          <w:szCs w:val="22"/>
          <w:lang w:val="en-US"/>
        </w:rPr>
        <w:t>d Property</w:t>
      </w:r>
      <w:r w:rsidRPr="00A34952">
        <w:rPr>
          <w:szCs w:val="22"/>
          <w:lang w:val="en-US"/>
        </w:rPr>
        <w:t>.</w:t>
      </w:r>
    </w:p>
    <w:p w14:paraId="237149F3" w14:textId="31B65779" w:rsidR="00250675" w:rsidRPr="00A34952" w:rsidRDefault="00250675" w:rsidP="0083223F">
      <w:pPr>
        <w:pStyle w:val="2"/>
        <w:spacing w:before="120" w:after="0"/>
        <w:rPr>
          <w:szCs w:val="22"/>
          <w:lang w:val="en-US"/>
        </w:rPr>
      </w:pPr>
      <w:r w:rsidRPr="00A34952">
        <w:rPr>
          <w:szCs w:val="22"/>
          <w:lang w:val="en-US"/>
        </w:rPr>
        <w:t xml:space="preserve">In each of the cases listed in </w:t>
      </w:r>
      <w:r w:rsidR="00974555">
        <w:rPr>
          <w:szCs w:val="22"/>
          <w:lang w:val="en-US"/>
        </w:rPr>
        <w:t>Clause</w:t>
      </w:r>
      <w:r w:rsidRPr="00A34952">
        <w:rPr>
          <w:szCs w:val="22"/>
          <w:lang w:val="en-US"/>
        </w:rPr>
        <w:t xml:space="preserve"> </w:t>
      </w:r>
      <w:r>
        <w:rPr>
          <w:szCs w:val="22"/>
          <w:lang w:val="ru-RU"/>
        </w:rPr>
        <w:fldChar w:fldCharType="begin"/>
      </w:r>
      <w:r w:rsidRPr="00A34952">
        <w:rPr>
          <w:szCs w:val="22"/>
          <w:lang w:val="en-US"/>
        </w:rPr>
        <w:instrText xml:space="preserve"> REF _Ref407969514 \r \h </w:instrText>
      </w:r>
      <w:r>
        <w:rPr>
          <w:szCs w:val="22"/>
          <w:lang w:val="ru-RU"/>
        </w:rPr>
      </w:r>
      <w:r>
        <w:rPr>
          <w:szCs w:val="22"/>
          <w:lang w:val="ru-RU"/>
        </w:rPr>
        <w:fldChar w:fldCharType="separate"/>
      </w:r>
      <w:r w:rsidR="003D792C" w:rsidRPr="00A34952">
        <w:rPr>
          <w:szCs w:val="22"/>
          <w:lang w:val="en-US"/>
        </w:rPr>
        <w:t>4.1</w:t>
      </w:r>
      <w:r>
        <w:rPr>
          <w:szCs w:val="22"/>
          <w:lang w:val="ru-RU"/>
        </w:rPr>
        <w:fldChar w:fldCharType="end"/>
      </w:r>
      <w:r w:rsidRPr="00A34952">
        <w:rPr>
          <w:szCs w:val="22"/>
          <w:lang w:val="en-US"/>
        </w:rPr>
        <w:t xml:space="preserve">, the </w:t>
      </w:r>
      <w:proofErr w:type="spellStart"/>
      <w:r w:rsidRPr="00A34952">
        <w:rPr>
          <w:szCs w:val="22"/>
          <w:lang w:val="en-US"/>
        </w:rPr>
        <w:t>Pledgor</w:t>
      </w:r>
      <w:proofErr w:type="spellEnd"/>
      <w:r w:rsidRPr="00A34952">
        <w:rPr>
          <w:szCs w:val="22"/>
          <w:lang w:val="en-US"/>
        </w:rPr>
        <w:t xml:space="preserve"> </w:t>
      </w:r>
      <w:r w:rsidR="00974555">
        <w:rPr>
          <w:szCs w:val="22"/>
          <w:lang w:val="en-US"/>
        </w:rPr>
        <w:t xml:space="preserve">shall, upon </w:t>
      </w:r>
      <w:r w:rsidRPr="00A34952">
        <w:rPr>
          <w:szCs w:val="22"/>
          <w:lang w:val="en-US"/>
        </w:rPr>
        <w:t>becom</w:t>
      </w:r>
      <w:r w:rsidR="00974555">
        <w:rPr>
          <w:szCs w:val="22"/>
          <w:lang w:val="en-US"/>
        </w:rPr>
        <w:t xml:space="preserve">ing </w:t>
      </w:r>
      <w:r w:rsidRPr="00A34952">
        <w:rPr>
          <w:szCs w:val="22"/>
          <w:lang w:val="en-US"/>
        </w:rPr>
        <w:t xml:space="preserve">aware of the occurrence of such event, take such measures and </w:t>
      </w:r>
      <w:r w:rsidR="00974555">
        <w:rPr>
          <w:szCs w:val="22"/>
          <w:lang w:val="en-US"/>
        </w:rPr>
        <w:t xml:space="preserve">perform </w:t>
      </w:r>
      <w:r w:rsidRPr="00A34952">
        <w:rPr>
          <w:szCs w:val="22"/>
          <w:lang w:val="en-US"/>
        </w:rPr>
        <w:t>such actions in relation to the relevant event</w:t>
      </w:r>
      <w:r w:rsidR="00974555">
        <w:rPr>
          <w:szCs w:val="22"/>
          <w:lang w:val="en-US"/>
        </w:rPr>
        <w:t>, which</w:t>
      </w:r>
      <w:r w:rsidRPr="00A34952">
        <w:rPr>
          <w:szCs w:val="22"/>
          <w:lang w:val="en-US"/>
        </w:rPr>
        <w:t xml:space="preserve"> may reasonably be </w:t>
      </w:r>
      <w:r w:rsidR="00103D84">
        <w:rPr>
          <w:szCs w:val="22"/>
          <w:lang w:val="en-US"/>
        </w:rPr>
        <w:t xml:space="preserve">required </w:t>
      </w:r>
      <w:r w:rsidRPr="00A34952">
        <w:rPr>
          <w:szCs w:val="22"/>
          <w:lang w:val="en-US"/>
        </w:rPr>
        <w:t xml:space="preserve">to protect the interests of the Pledgor or </w:t>
      </w:r>
      <w:r w:rsidR="00974555">
        <w:rPr>
          <w:szCs w:val="22"/>
          <w:lang w:val="en-US"/>
        </w:rPr>
        <w:t xml:space="preserve">the Pledgee </w:t>
      </w:r>
      <w:r w:rsidRPr="00A34952">
        <w:rPr>
          <w:szCs w:val="22"/>
          <w:lang w:val="en-US"/>
        </w:rPr>
        <w:t>under such circumstances.</w:t>
      </w:r>
    </w:p>
    <w:p w14:paraId="31F29D84" w14:textId="3469BDAF" w:rsidR="00B25640" w:rsidRPr="00A34952" w:rsidRDefault="00B25640" w:rsidP="0083223F">
      <w:pPr>
        <w:pStyle w:val="2"/>
        <w:spacing w:before="120" w:after="0"/>
        <w:rPr>
          <w:szCs w:val="22"/>
          <w:lang w:val="en-US"/>
        </w:rPr>
      </w:pPr>
      <w:r w:rsidRPr="00A34952">
        <w:rPr>
          <w:szCs w:val="22"/>
          <w:lang w:val="en-US"/>
        </w:rPr>
        <w:t>Unless this Agreement</w:t>
      </w:r>
      <w:r w:rsidR="00103D84">
        <w:rPr>
          <w:szCs w:val="22"/>
          <w:lang w:val="en-US"/>
        </w:rPr>
        <w:t xml:space="preserve"> states</w:t>
      </w:r>
      <w:r w:rsidR="00023899">
        <w:rPr>
          <w:szCs w:val="22"/>
          <w:lang w:val="en-US"/>
        </w:rPr>
        <w:t xml:space="preserve"> otherwise</w:t>
      </w:r>
      <w:r w:rsidRPr="00A34952">
        <w:rPr>
          <w:szCs w:val="22"/>
          <w:lang w:val="en-US"/>
        </w:rPr>
        <w:t xml:space="preserve">, the documents provided by the Pledgor to the Pledgee </w:t>
      </w:r>
      <w:r w:rsidR="00103D84">
        <w:rPr>
          <w:szCs w:val="22"/>
          <w:lang w:val="en-US"/>
        </w:rPr>
        <w:t xml:space="preserve">under </w:t>
      </w:r>
      <w:r w:rsidRPr="00A34952">
        <w:rPr>
          <w:szCs w:val="22"/>
          <w:lang w:val="en-US"/>
        </w:rPr>
        <w:t xml:space="preserve">this Agreement </w:t>
      </w:r>
      <w:r w:rsidR="00103D84">
        <w:rPr>
          <w:szCs w:val="22"/>
          <w:lang w:val="en-US"/>
        </w:rPr>
        <w:t xml:space="preserve">shall </w:t>
      </w:r>
      <w:r w:rsidRPr="00A34952">
        <w:rPr>
          <w:szCs w:val="22"/>
          <w:lang w:val="en-US"/>
        </w:rPr>
        <w:t xml:space="preserve">be in the form of a Certified </w:t>
      </w:r>
      <w:r w:rsidR="00103D84" w:rsidRPr="00A34952">
        <w:rPr>
          <w:szCs w:val="22"/>
          <w:lang w:val="en-US"/>
        </w:rPr>
        <w:t xml:space="preserve">Copy </w:t>
      </w:r>
      <w:r w:rsidRPr="00A34952">
        <w:rPr>
          <w:szCs w:val="22"/>
          <w:lang w:val="en-US"/>
        </w:rPr>
        <w:t>or, with the prior written consent of the Pledgee, in any other form.</w:t>
      </w:r>
    </w:p>
    <w:p w14:paraId="486391DF" w14:textId="4549C272" w:rsidR="00DA3607" w:rsidRPr="00341F6B" w:rsidRDefault="00103D84" w:rsidP="00604CA8">
      <w:pPr>
        <w:pStyle w:val="1"/>
        <w:spacing w:after="120"/>
        <w:rPr>
          <w:szCs w:val="24"/>
          <w:lang w:val="ru-RU"/>
        </w:rPr>
      </w:pPr>
      <w:bookmarkStart w:id="23" w:name="_Toc110591388"/>
      <w:r>
        <w:rPr>
          <w:szCs w:val="24"/>
          <w:lang w:val="ru-RU"/>
        </w:rPr>
        <w:t>Obliga</w:t>
      </w:r>
      <w:r w:rsidR="00341F6B" w:rsidRPr="00341F6B">
        <w:rPr>
          <w:szCs w:val="24"/>
          <w:lang w:val="ru-RU"/>
        </w:rPr>
        <w:t>tions</w:t>
      </w:r>
      <w:bookmarkEnd w:id="23"/>
      <w:r w:rsidR="00783343">
        <w:rPr>
          <w:szCs w:val="24"/>
          <w:lang w:val="en-US"/>
        </w:rPr>
        <w:t xml:space="preserve"> of the pledgee</w:t>
      </w:r>
    </w:p>
    <w:p w14:paraId="2EDFF05B" w14:textId="70A41C47" w:rsidR="00DA3607" w:rsidRPr="00A34952" w:rsidRDefault="00DA3607" w:rsidP="001B354B">
      <w:pPr>
        <w:pStyle w:val="2"/>
        <w:rPr>
          <w:lang w:val="en-US"/>
        </w:rPr>
      </w:pPr>
      <w:r w:rsidRPr="00A34952">
        <w:rPr>
          <w:lang w:val="en-US"/>
        </w:rPr>
        <w:t xml:space="preserve">During the Security </w:t>
      </w:r>
      <w:r w:rsidRPr="001B354B">
        <w:t>Period</w:t>
      </w:r>
      <w:r w:rsidRPr="00A34952">
        <w:rPr>
          <w:lang w:val="en-US"/>
        </w:rPr>
        <w:t xml:space="preserve">, unless </w:t>
      </w:r>
      <w:r w:rsidR="00BB3CF7" w:rsidRPr="00A34952">
        <w:rPr>
          <w:lang w:val="en-US"/>
        </w:rPr>
        <w:t>the Pledgor agree</w:t>
      </w:r>
      <w:r w:rsidR="00BB3CF7">
        <w:rPr>
          <w:lang w:val="en-US"/>
        </w:rPr>
        <w:t>s</w:t>
      </w:r>
      <w:r w:rsidR="00BB3CF7" w:rsidRPr="00A34952">
        <w:rPr>
          <w:lang w:val="en-US"/>
        </w:rPr>
        <w:t xml:space="preserve"> </w:t>
      </w:r>
      <w:r w:rsidRPr="00A34952">
        <w:rPr>
          <w:lang w:val="en-US"/>
        </w:rPr>
        <w:t xml:space="preserve">otherwise in writing, the Pledgee </w:t>
      </w:r>
      <w:r w:rsidR="00BB3CF7">
        <w:rPr>
          <w:lang w:val="en-US"/>
        </w:rPr>
        <w:t>shall</w:t>
      </w:r>
      <w:r w:rsidRPr="00A34952">
        <w:rPr>
          <w:lang w:val="en-US"/>
        </w:rPr>
        <w:t>:</w:t>
      </w:r>
    </w:p>
    <w:p w14:paraId="0CFEC3B2" w14:textId="49CC8E09" w:rsidR="002305F5" w:rsidRPr="00A34952" w:rsidRDefault="00BB3CF7" w:rsidP="005D1091">
      <w:pPr>
        <w:pStyle w:val="3"/>
      </w:pPr>
      <w:bookmarkStart w:id="24" w:name="_Ref407970391"/>
      <w:proofErr w:type="gramStart"/>
      <w:r>
        <w:t>if</w:t>
      </w:r>
      <w:proofErr w:type="gramEnd"/>
      <w:r>
        <w:t xml:space="preserve"> and when</w:t>
      </w:r>
      <w:r w:rsidR="00597101" w:rsidRPr="00A34952">
        <w:t xml:space="preserve"> necessary, assist the Pledgor in registering this Agreement with the relevant </w:t>
      </w:r>
      <w:r w:rsidR="00205D01">
        <w:t>Registering Authority</w:t>
      </w:r>
      <w:r w:rsidR="00597101" w:rsidRPr="00A34952">
        <w:t xml:space="preserve"> in accordance with the l</w:t>
      </w:r>
      <w:r>
        <w:t>aws</w:t>
      </w:r>
      <w:r w:rsidR="00597101" w:rsidRPr="00A34952">
        <w:t xml:space="preserve"> of the Republic of Kazakhstan;</w:t>
      </w:r>
    </w:p>
    <w:p w14:paraId="0F5D1D3A" w14:textId="5DF8BE11" w:rsidR="00DA3607" w:rsidRPr="00A34952" w:rsidRDefault="007F695A" w:rsidP="005D1091">
      <w:pPr>
        <w:pStyle w:val="3"/>
      </w:pPr>
      <w:proofErr w:type="gramStart"/>
      <w:r w:rsidRPr="00A34952">
        <w:t>within</w:t>
      </w:r>
      <w:proofErr w:type="gramEnd"/>
      <w:r w:rsidRPr="00A34952">
        <w:t xml:space="preserve"> fifteen</w:t>
      </w:r>
      <w:r w:rsidR="00BB3CF7">
        <w:t xml:space="preserve"> (15</w:t>
      </w:r>
      <w:r w:rsidRPr="00A34952">
        <w:t xml:space="preserve">) Business Days </w:t>
      </w:r>
      <w:bookmarkEnd w:id="24"/>
      <w:r w:rsidR="00BB3CF7">
        <w:t>upon</w:t>
      </w:r>
      <w:r w:rsidR="00BB3CF7" w:rsidRPr="00A34952">
        <w:t xml:space="preserve"> the end of the Security Period</w:t>
      </w:r>
      <w:r w:rsidR="002A2601" w:rsidRPr="00A34952">
        <w:t>:</w:t>
      </w:r>
    </w:p>
    <w:p w14:paraId="023700CF" w14:textId="49314109" w:rsidR="00DA3607" w:rsidRPr="00A34952" w:rsidRDefault="00BB3CF7" w:rsidP="005F66A6">
      <w:pPr>
        <w:pStyle w:val="4"/>
      </w:pPr>
      <w:proofErr w:type="gramStart"/>
      <w:r>
        <w:t>enter</w:t>
      </w:r>
      <w:proofErr w:type="gramEnd"/>
      <w:r>
        <w:t xml:space="preserve"> into </w:t>
      </w:r>
      <w:r w:rsidR="00DA3607" w:rsidRPr="00A34952">
        <w:t xml:space="preserve">an appropriate </w:t>
      </w:r>
      <w:r>
        <w:t>supplement</w:t>
      </w:r>
      <w:r w:rsidR="00DA3607" w:rsidRPr="00A34952">
        <w:t xml:space="preserve"> agreement to this Agreement </w:t>
      </w:r>
      <w:r>
        <w:t xml:space="preserve">concerning </w:t>
      </w:r>
      <w:r w:rsidR="00DA3607" w:rsidRPr="00A34952">
        <w:t xml:space="preserve">the termination of pledge in </w:t>
      </w:r>
      <w:r>
        <w:t>a</w:t>
      </w:r>
      <w:r w:rsidR="00DA3607" w:rsidRPr="00A34952">
        <w:t xml:space="preserve"> form and content agreed </w:t>
      </w:r>
      <w:r>
        <w:t xml:space="preserve">upon </w:t>
      </w:r>
      <w:r w:rsidR="00DA3607" w:rsidRPr="00A34952">
        <w:t>by the Parties;</w:t>
      </w:r>
    </w:p>
    <w:p w14:paraId="4C79B9B3" w14:textId="3A9FE2A4" w:rsidR="00DA3607" w:rsidRPr="00A34952" w:rsidRDefault="00127662" w:rsidP="005F66A6">
      <w:pPr>
        <w:pStyle w:val="4"/>
      </w:pPr>
      <w:proofErr w:type="gramStart"/>
      <w:r w:rsidRPr="00A34952">
        <w:t>assist</w:t>
      </w:r>
      <w:proofErr w:type="gramEnd"/>
      <w:r w:rsidRPr="00A34952">
        <w:t xml:space="preserve"> the Pledgor </w:t>
      </w:r>
      <w:r w:rsidR="00BB3CF7">
        <w:t>in removing</w:t>
      </w:r>
      <w:r w:rsidRPr="00A34952">
        <w:t xml:space="preserve"> the encumbrance (pledge) under this Agreement from the released Pledge</w:t>
      </w:r>
      <w:r w:rsidR="00BB3CF7">
        <w:t>d Property</w:t>
      </w:r>
      <w:r w:rsidRPr="00A34952">
        <w:t>;</w:t>
      </w:r>
    </w:p>
    <w:p w14:paraId="74D5DA72" w14:textId="74E11FCF" w:rsidR="00DA3607" w:rsidRPr="00A34952" w:rsidRDefault="00DA3607" w:rsidP="005D1091">
      <w:pPr>
        <w:pStyle w:val="3"/>
      </w:pPr>
      <w:bookmarkStart w:id="25" w:name="_Ref414358331"/>
      <w:proofErr w:type="gramStart"/>
      <w:r w:rsidRPr="00A34952">
        <w:t>within</w:t>
      </w:r>
      <w:proofErr w:type="gramEnd"/>
      <w:r w:rsidRPr="00A34952">
        <w:t xml:space="preserve"> fifteen</w:t>
      </w:r>
      <w:r w:rsidR="00BB3CF7">
        <w:t xml:space="preserve"> (15</w:t>
      </w:r>
      <w:r w:rsidRPr="00A34952">
        <w:t xml:space="preserve">) Business Days from the date of receipt of a written request from the Pledgor, provide the Pledgor with a written consent or a reasoned written refusal to give consent to any of the actions </w:t>
      </w:r>
      <w:r w:rsidR="00BB3CF7">
        <w:t xml:space="preserve">described </w:t>
      </w:r>
      <w:r w:rsidR="00353975">
        <w:t>in Clause</w:t>
      </w:r>
      <w:r w:rsidR="00B0555C" w:rsidRPr="00A34952">
        <w:t xml:space="preserve"> </w:t>
      </w:r>
      <w:r w:rsidR="00AD186E">
        <w:rPr>
          <w:lang w:val="ru-RU"/>
        </w:rPr>
        <w:fldChar w:fldCharType="begin"/>
      </w:r>
      <w:r w:rsidR="00AD186E" w:rsidRPr="00A34952">
        <w:instrText xml:space="preserve"> REF _Ref416446823 \r \h </w:instrText>
      </w:r>
      <w:r w:rsidR="00AD186E">
        <w:rPr>
          <w:lang w:val="ru-RU"/>
        </w:rPr>
      </w:r>
      <w:r w:rsidR="00AD186E">
        <w:rPr>
          <w:lang w:val="ru-RU"/>
        </w:rPr>
        <w:fldChar w:fldCharType="separate"/>
      </w:r>
      <w:r w:rsidR="003D792C" w:rsidRPr="00A34952">
        <w:t>4.1(c)</w:t>
      </w:r>
      <w:r w:rsidR="00AD186E">
        <w:rPr>
          <w:lang w:val="ru-RU"/>
        </w:rPr>
        <w:fldChar w:fldCharType="end"/>
      </w:r>
      <w:r w:rsidRPr="00A34952">
        <w:t>.</w:t>
      </w:r>
      <w:bookmarkEnd w:id="25"/>
      <w:r w:rsidR="00B65F57" w:rsidRPr="00A34952">
        <w:t xml:space="preserve"> </w:t>
      </w:r>
    </w:p>
    <w:p w14:paraId="4A4A59D9" w14:textId="027DEA73" w:rsidR="001B354B" w:rsidRPr="001B354B" w:rsidRDefault="00B934C9" w:rsidP="001B354B">
      <w:pPr>
        <w:pStyle w:val="1"/>
      </w:pPr>
      <w:r>
        <w:t>Rights of the pledgee</w:t>
      </w:r>
    </w:p>
    <w:p w14:paraId="7D2F155D" w14:textId="77777777" w:rsidR="00B934C9" w:rsidRPr="00A34952" w:rsidRDefault="00B934C9" w:rsidP="00B934C9">
      <w:pPr>
        <w:pStyle w:val="2"/>
        <w:spacing w:before="120" w:after="120"/>
        <w:rPr>
          <w:szCs w:val="22"/>
          <w:lang w:val="en-US"/>
        </w:rPr>
      </w:pPr>
      <w:bookmarkStart w:id="26" w:name="_Toc110591390"/>
      <w:r>
        <w:rPr>
          <w:szCs w:val="22"/>
          <w:lang w:val="en-US"/>
        </w:rPr>
        <w:t>T</w:t>
      </w:r>
      <w:r w:rsidRPr="00A34952">
        <w:rPr>
          <w:szCs w:val="22"/>
          <w:lang w:val="en-US"/>
        </w:rPr>
        <w:t xml:space="preserve">he Pledgee </w:t>
      </w:r>
      <w:r>
        <w:rPr>
          <w:szCs w:val="22"/>
          <w:lang w:val="en-US"/>
        </w:rPr>
        <w:t xml:space="preserve">shall have </w:t>
      </w:r>
      <w:r w:rsidRPr="00A34952">
        <w:rPr>
          <w:szCs w:val="22"/>
          <w:lang w:val="en-US"/>
        </w:rPr>
        <w:t>the right to:</w:t>
      </w:r>
    </w:p>
    <w:p w14:paraId="12538E4B" w14:textId="77777777" w:rsidR="00B934C9" w:rsidRPr="00A34952" w:rsidRDefault="00B934C9" w:rsidP="00B934C9">
      <w:pPr>
        <w:pStyle w:val="3"/>
      </w:pPr>
      <w:proofErr w:type="gramStart"/>
      <w:r>
        <w:t>inspect</w:t>
      </w:r>
      <w:proofErr w:type="gramEnd"/>
      <w:r>
        <w:t xml:space="preserve"> the Pledged Property for </w:t>
      </w:r>
      <w:r w:rsidRPr="00A34952">
        <w:t xml:space="preserve">availability </w:t>
      </w:r>
      <w:r>
        <w:t xml:space="preserve">or </w:t>
      </w:r>
      <w:r w:rsidRPr="00A34952">
        <w:t>safety at any time;</w:t>
      </w:r>
    </w:p>
    <w:p w14:paraId="2A869050" w14:textId="77777777" w:rsidR="00B934C9" w:rsidRPr="00A34952" w:rsidRDefault="00B934C9" w:rsidP="00B934C9">
      <w:pPr>
        <w:pStyle w:val="3"/>
      </w:pPr>
      <w:proofErr w:type="gramStart"/>
      <w:r>
        <w:t>request</w:t>
      </w:r>
      <w:proofErr w:type="gramEnd"/>
      <w:r>
        <w:t xml:space="preserve"> </w:t>
      </w:r>
      <w:r w:rsidRPr="00A34952">
        <w:t xml:space="preserve">the </w:t>
      </w:r>
      <w:proofErr w:type="spellStart"/>
      <w:r w:rsidRPr="00A34952">
        <w:t>Pledgor</w:t>
      </w:r>
      <w:proofErr w:type="spellEnd"/>
      <w:r w:rsidRPr="00A34952">
        <w:t xml:space="preserve"> to promptly take any and all measures that the Pledgee may reasonably </w:t>
      </w:r>
      <w:r>
        <w:t xml:space="preserve">deem </w:t>
      </w:r>
      <w:r w:rsidRPr="00A34952">
        <w:t>necessary or desirable to protect the Pledge</w:t>
      </w:r>
      <w:r>
        <w:t>d Property</w:t>
      </w:r>
      <w:r w:rsidRPr="00A34952">
        <w:t>;</w:t>
      </w:r>
    </w:p>
    <w:p w14:paraId="075B2854" w14:textId="77777777" w:rsidR="00B934C9" w:rsidRPr="00A34952" w:rsidRDefault="00B934C9" w:rsidP="00B934C9">
      <w:pPr>
        <w:pStyle w:val="3"/>
      </w:pPr>
      <w:r w:rsidRPr="00A34952">
        <w:t xml:space="preserve">take any and all measures it deems necessary to preserve </w:t>
      </w:r>
      <w:r>
        <w:t xml:space="preserve">or protect </w:t>
      </w:r>
      <w:r w:rsidRPr="00A34952">
        <w:t>otherwise the Pledge</w:t>
      </w:r>
      <w:r>
        <w:t>d Property, if it reasonably believes that the</w:t>
      </w:r>
      <w:r w:rsidRPr="00A34952">
        <w:t xml:space="preserve"> Pledgee </w:t>
      </w:r>
      <w:r>
        <w:t>fails to do so</w:t>
      </w:r>
      <w:r w:rsidRPr="00A34952">
        <w:t>, including, without limitat</w:t>
      </w:r>
      <w:r>
        <w:t>ion, the payment of any tax</w:t>
      </w:r>
      <w:r w:rsidRPr="00A34952">
        <w:t xml:space="preserve"> due </w:t>
      </w:r>
      <w:r>
        <w:t xml:space="preserve">and payable in respect of the </w:t>
      </w:r>
      <w:r w:rsidRPr="00A34952">
        <w:t>Pledge</w:t>
      </w:r>
      <w:r>
        <w:t>d Property</w:t>
      </w:r>
      <w:r w:rsidRPr="00A34952">
        <w:t xml:space="preserve">, </w:t>
      </w:r>
      <w:r>
        <w:t xml:space="preserve">and </w:t>
      </w:r>
      <w:r w:rsidRPr="00A34952">
        <w:t xml:space="preserve">the </w:t>
      </w:r>
      <w:proofErr w:type="spellStart"/>
      <w:r w:rsidRPr="00A34952">
        <w:t>Pledgor</w:t>
      </w:r>
      <w:proofErr w:type="spellEnd"/>
      <w:r w:rsidRPr="00A34952">
        <w:t xml:space="preserve"> </w:t>
      </w:r>
      <w:r>
        <w:t xml:space="preserve">shall </w:t>
      </w:r>
      <w:r w:rsidRPr="00A34952">
        <w:t>reimburse the Pledgee any and all costs and expenses incurred by the Pledgee in taking such action</w:t>
      </w:r>
      <w:r>
        <w:t>s</w:t>
      </w:r>
      <w:r w:rsidRPr="00A34952">
        <w:t>;</w:t>
      </w:r>
      <w:r>
        <w:t xml:space="preserve"> and</w:t>
      </w:r>
    </w:p>
    <w:p w14:paraId="4F26DB22" w14:textId="77777777" w:rsidR="00B934C9" w:rsidRPr="00A34952" w:rsidRDefault="00B934C9" w:rsidP="00B934C9">
      <w:pPr>
        <w:pStyle w:val="3"/>
      </w:pPr>
      <w:proofErr w:type="gramStart"/>
      <w:r w:rsidRPr="00A34952">
        <w:t>if</w:t>
      </w:r>
      <w:proofErr w:type="gramEnd"/>
      <w:r w:rsidRPr="00A34952">
        <w:t xml:space="preserve"> the value of the Pledge</w:t>
      </w:r>
      <w:r>
        <w:t>d Property</w:t>
      </w:r>
      <w:r w:rsidRPr="00A34952">
        <w:t xml:space="preserve"> </w:t>
      </w:r>
      <w:r>
        <w:t xml:space="preserve">is </w:t>
      </w:r>
      <w:r w:rsidRPr="00A34952">
        <w:t>decreased significantly for any reason, requ</w:t>
      </w:r>
      <w:r>
        <w:t>est</w:t>
      </w:r>
      <w:r w:rsidRPr="00A34952">
        <w:t xml:space="preserve"> the </w:t>
      </w:r>
      <w:proofErr w:type="spellStart"/>
      <w:r w:rsidRPr="00A34952">
        <w:t>Pledgor</w:t>
      </w:r>
      <w:proofErr w:type="spellEnd"/>
      <w:r>
        <w:t xml:space="preserve"> to provide additional security.</w:t>
      </w:r>
    </w:p>
    <w:p w14:paraId="4722B04B" w14:textId="074134BB" w:rsidR="00DB53C2" w:rsidRPr="00341F6B" w:rsidRDefault="00341F6B" w:rsidP="00A52537">
      <w:pPr>
        <w:pStyle w:val="1"/>
      </w:pPr>
      <w:bookmarkStart w:id="27" w:name="_Ref104807292"/>
      <w:bookmarkStart w:id="28" w:name="_Toc110591391"/>
      <w:bookmarkEnd w:id="26"/>
      <w:r w:rsidRPr="00341F6B">
        <w:rPr>
          <w:lang w:val="ru-RU"/>
        </w:rPr>
        <w:t>Foreclosure</w:t>
      </w:r>
      <w:bookmarkEnd w:id="27"/>
      <w:bookmarkEnd w:id="28"/>
    </w:p>
    <w:p w14:paraId="1CF2F540" w14:textId="57FF8D5E" w:rsidR="005F70D4" w:rsidRPr="00A34952" w:rsidRDefault="005F70D4" w:rsidP="00B934C9">
      <w:pPr>
        <w:pStyle w:val="2"/>
        <w:rPr>
          <w:lang w:val="en-US"/>
        </w:rPr>
      </w:pPr>
      <w:bookmarkStart w:id="29" w:name="_Ref104807794"/>
      <w:bookmarkStart w:id="30" w:name="_Hlk89972500"/>
      <w:r w:rsidRPr="00A34952">
        <w:rPr>
          <w:lang w:val="en-US"/>
        </w:rPr>
        <w:t xml:space="preserve">The Pledgee </w:t>
      </w:r>
      <w:r w:rsidR="007449C5">
        <w:rPr>
          <w:lang w:val="en-US"/>
        </w:rPr>
        <w:t>shall have the right</w:t>
      </w:r>
      <w:r w:rsidRPr="00A34952">
        <w:rPr>
          <w:lang w:val="en-US"/>
        </w:rPr>
        <w:t xml:space="preserve"> to foreclose on all or part of the Pledge</w:t>
      </w:r>
      <w:r w:rsidR="007449C5">
        <w:rPr>
          <w:lang w:val="en-US"/>
        </w:rPr>
        <w:t>d Property</w:t>
      </w:r>
      <w:r w:rsidRPr="00A34952">
        <w:rPr>
          <w:lang w:val="en-US"/>
        </w:rPr>
        <w:t xml:space="preserve"> by selling </w:t>
      </w:r>
      <w:r w:rsidR="007449C5">
        <w:rPr>
          <w:lang w:val="en-US"/>
        </w:rPr>
        <w:t xml:space="preserve">such </w:t>
      </w:r>
      <w:r w:rsidRPr="00A34952">
        <w:rPr>
          <w:lang w:val="en-US"/>
        </w:rPr>
        <w:t>Pledge</w:t>
      </w:r>
      <w:r w:rsidR="007449C5">
        <w:rPr>
          <w:lang w:val="en-US"/>
        </w:rPr>
        <w:t>d Property</w:t>
      </w:r>
      <w:r w:rsidRPr="00A34952">
        <w:rPr>
          <w:lang w:val="en-US"/>
        </w:rPr>
        <w:t xml:space="preserve">, including in a forced </w:t>
      </w:r>
      <w:r w:rsidR="00B60F93">
        <w:rPr>
          <w:lang w:val="en-US"/>
        </w:rPr>
        <w:t xml:space="preserve">non-judicial proceeding </w:t>
      </w:r>
      <w:r w:rsidR="007449C5">
        <w:rPr>
          <w:lang w:val="en-US"/>
        </w:rPr>
        <w:t xml:space="preserve">through </w:t>
      </w:r>
      <w:r w:rsidRPr="00A34952">
        <w:rPr>
          <w:lang w:val="en-US"/>
        </w:rPr>
        <w:t>a bid (auction) in accordance with the l</w:t>
      </w:r>
      <w:r w:rsidR="00B60F93">
        <w:rPr>
          <w:lang w:val="en-US"/>
        </w:rPr>
        <w:t>aws</w:t>
      </w:r>
      <w:r w:rsidRPr="00A34952">
        <w:rPr>
          <w:lang w:val="en-US"/>
        </w:rPr>
        <w:t xml:space="preserve"> of the </w:t>
      </w:r>
      <w:r w:rsidRPr="00A52537">
        <w:t>Republic</w:t>
      </w:r>
      <w:r w:rsidRPr="00A34952">
        <w:rPr>
          <w:lang w:val="en-US"/>
        </w:rPr>
        <w:t xml:space="preserve"> of Kazakhstan, or</w:t>
      </w:r>
      <w:r w:rsidR="00B60F93">
        <w:rPr>
          <w:lang w:val="en-US"/>
        </w:rPr>
        <w:t>,</w:t>
      </w:r>
      <w:r w:rsidRPr="00A34952">
        <w:rPr>
          <w:lang w:val="en-US"/>
        </w:rPr>
        <w:t xml:space="preserve"> at </w:t>
      </w:r>
      <w:r w:rsidR="00B60F93">
        <w:rPr>
          <w:lang w:val="en-US"/>
        </w:rPr>
        <w:t xml:space="preserve">its sole </w:t>
      </w:r>
      <w:r w:rsidRPr="00A34952">
        <w:rPr>
          <w:lang w:val="en-US"/>
        </w:rPr>
        <w:t xml:space="preserve">discretion, in a judicial proceeding, in the </w:t>
      </w:r>
      <w:bookmarkEnd w:id="29"/>
      <w:r w:rsidR="00B934C9">
        <w:rPr>
          <w:lang w:val="en-US"/>
        </w:rPr>
        <w:t xml:space="preserve">case of </w:t>
      </w:r>
      <w:r w:rsidR="00B934C9" w:rsidRPr="00B934C9">
        <w:rPr>
          <w:lang w:val="en-US"/>
        </w:rPr>
        <w:t xml:space="preserve">non-fulfillment or improper/timely fulfillment of the Secured Obligations by the </w:t>
      </w:r>
      <w:r w:rsidR="00B934C9">
        <w:rPr>
          <w:lang w:val="en-US"/>
        </w:rPr>
        <w:t>Obligor</w:t>
      </w:r>
      <w:r w:rsidR="00B934C9" w:rsidRPr="00B934C9">
        <w:rPr>
          <w:lang w:val="en-US"/>
        </w:rPr>
        <w:t>.</w:t>
      </w:r>
      <w:r w:rsidRPr="00A34952">
        <w:rPr>
          <w:lang w:val="en-US"/>
        </w:rPr>
        <w:t xml:space="preserve"> </w:t>
      </w:r>
    </w:p>
    <w:bookmarkEnd w:id="30"/>
    <w:p w14:paraId="5A6A6B45" w14:textId="5CFDF2BC" w:rsidR="00747DCB" w:rsidRPr="00A34952" w:rsidRDefault="00747DCB" w:rsidP="00023025">
      <w:pPr>
        <w:pStyle w:val="2"/>
        <w:spacing w:before="120" w:after="120"/>
        <w:rPr>
          <w:lang w:val="en-US"/>
        </w:rPr>
      </w:pPr>
      <w:r w:rsidRPr="00A34952">
        <w:rPr>
          <w:lang w:val="en-US"/>
        </w:rPr>
        <w:t xml:space="preserve">If permitted </w:t>
      </w:r>
      <w:r w:rsidR="00B60F93">
        <w:rPr>
          <w:lang w:val="en-US"/>
        </w:rPr>
        <w:t xml:space="preserve">by the </w:t>
      </w:r>
      <w:r w:rsidRPr="00A34952">
        <w:rPr>
          <w:lang w:val="en-US"/>
        </w:rPr>
        <w:t xml:space="preserve">applicable law, the Pledgee shall use all funds collected as a result of </w:t>
      </w:r>
      <w:r w:rsidR="00B60F93">
        <w:rPr>
          <w:lang w:val="en-US"/>
        </w:rPr>
        <w:t xml:space="preserve">the </w:t>
      </w:r>
      <w:r w:rsidRPr="00A34952">
        <w:rPr>
          <w:lang w:val="en-US"/>
        </w:rPr>
        <w:t xml:space="preserve">foreclosure on the </w:t>
      </w:r>
      <w:r w:rsidR="00F51AC3">
        <w:rPr>
          <w:lang w:val="en-US"/>
        </w:rPr>
        <w:t>Pledged Property</w:t>
      </w:r>
      <w:r w:rsidRPr="00A34952">
        <w:rPr>
          <w:lang w:val="en-US"/>
        </w:rPr>
        <w:t>, in the following order</w:t>
      </w:r>
      <w:r w:rsidR="00B60F93">
        <w:rPr>
          <w:lang w:val="en-US"/>
        </w:rPr>
        <w:t xml:space="preserve"> of priority</w:t>
      </w:r>
      <w:r w:rsidRPr="00A34952">
        <w:rPr>
          <w:lang w:val="en-US"/>
        </w:rPr>
        <w:t>:</w:t>
      </w:r>
    </w:p>
    <w:p w14:paraId="6B186414" w14:textId="2DDB4840" w:rsidR="00747DCB" w:rsidRPr="00A34952" w:rsidRDefault="004408B1" w:rsidP="005D1091">
      <w:pPr>
        <w:pStyle w:val="3"/>
      </w:pPr>
      <w:proofErr w:type="gramStart"/>
      <w:r>
        <w:rPr>
          <w:b/>
        </w:rPr>
        <w:t>first</w:t>
      </w:r>
      <w:proofErr w:type="gramEnd"/>
      <w:r w:rsidR="00747DCB" w:rsidRPr="00A34952">
        <w:t xml:space="preserve">, for or against the payment of costs and expenses incurred by the Pledgee in connection with the foreclosure (including, without limitation, the </w:t>
      </w:r>
      <w:r w:rsidR="00B60F93">
        <w:t xml:space="preserve">attorney’s </w:t>
      </w:r>
      <w:r w:rsidR="00747DCB" w:rsidRPr="00A34952">
        <w:t>fees);</w:t>
      </w:r>
    </w:p>
    <w:p w14:paraId="21C43918" w14:textId="1B4EF1E4" w:rsidR="00747DCB" w:rsidRPr="00A34952" w:rsidRDefault="004408B1" w:rsidP="005D1091">
      <w:pPr>
        <w:pStyle w:val="3"/>
      </w:pPr>
      <w:proofErr w:type="gramStart"/>
      <w:r>
        <w:rPr>
          <w:b/>
        </w:rPr>
        <w:t>second</w:t>
      </w:r>
      <w:proofErr w:type="gramEnd"/>
      <w:r w:rsidR="00747DCB" w:rsidRPr="00A34952">
        <w:t xml:space="preserve">, for or </w:t>
      </w:r>
      <w:r w:rsidR="00B60F93">
        <w:t xml:space="preserve">against </w:t>
      </w:r>
      <w:r w:rsidR="005D663A">
        <w:t xml:space="preserve">the </w:t>
      </w:r>
      <w:r w:rsidR="00747DCB" w:rsidRPr="00A34952">
        <w:t>repayment of the Secured Obligations; and</w:t>
      </w:r>
    </w:p>
    <w:p w14:paraId="2DFF2CED" w14:textId="2FF92358" w:rsidR="00747DCB" w:rsidRPr="00A34952" w:rsidRDefault="004408B1" w:rsidP="005D1091">
      <w:pPr>
        <w:pStyle w:val="3"/>
      </w:pPr>
      <w:proofErr w:type="gramStart"/>
      <w:r>
        <w:rPr>
          <w:b/>
        </w:rPr>
        <w:t>third</w:t>
      </w:r>
      <w:proofErr w:type="gramEnd"/>
      <w:r w:rsidR="00747DCB" w:rsidRPr="00A34952">
        <w:t xml:space="preserve">, </w:t>
      </w:r>
      <w:r w:rsidR="005D663A">
        <w:t>for the refund of</w:t>
      </w:r>
      <w:r w:rsidR="00747DCB" w:rsidRPr="00A34952">
        <w:t xml:space="preserve"> the excess </w:t>
      </w:r>
      <w:r w:rsidR="005D663A">
        <w:t xml:space="preserve">amount </w:t>
      </w:r>
      <w:r w:rsidR="00747DCB" w:rsidRPr="00A34952">
        <w:t xml:space="preserve">to the </w:t>
      </w:r>
      <w:r w:rsidR="00A52537">
        <w:t>Obligor</w:t>
      </w:r>
      <w:r w:rsidR="00747DCB" w:rsidRPr="00A34952">
        <w:t xml:space="preserve"> or other person entitled </w:t>
      </w:r>
      <w:r w:rsidR="005D663A">
        <w:t>there</w:t>
      </w:r>
      <w:r w:rsidR="00747DCB" w:rsidRPr="00A34952">
        <w:t>t</w:t>
      </w:r>
      <w:r w:rsidR="005D663A">
        <w:t>o</w:t>
      </w:r>
      <w:r w:rsidR="00747DCB" w:rsidRPr="00A34952">
        <w:t>.</w:t>
      </w:r>
    </w:p>
    <w:p w14:paraId="44CCEA3D" w14:textId="4A98FEE6" w:rsidR="0025618D" w:rsidRPr="00A34952" w:rsidRDefault="00935568" w:rsidP="00023025">
      <w:pPr>
        <w:pStyle w:val="2"/>
        <w:spacing w:before="120" w:after="120"/>
        <w:rPr>
          <w:lang w:val="en-US"/>
        </w:rPr>
      </w:pPr>
      <w:r w:rsidRPr="00A34952">
        <w:rPr>
          <w:lang w:val="en-US"/>
        </w:rPr>
        <w:t>I</w:t>
      </w:r>
      <w:r w:rsidR="005D663A">
        <w:rPr>
          <w:lang w:val="en-US"/>
        </w:rPr>
        <w:t>f</w:t>
      </w:r>
      <w:r w:rsidRPr="00A34952">
        <w:rPr>
          <w:lang w:val="en-US"/>
        </w:rPr>
        <w:t xml:space="preserve"> the proceeds received by the Pledgee as a result of </w:t>
      </w:r>
      <w:r w:rsidR="005D663A">
        <w:rPr>
          <w:lang w:val="en-US"/>
        </w:rPr>
        <w:t xml:space="preserve">the </w:t>
      </w:r>
      <w:r w:rsidRPr="00A34952">
        <w:rPr>
          <w:lang w:val="en-US"/>
        </w:rPr>
        <w:t xml:space="preserve">foreclosure on the </w:t>
      </w:r>
      <w:r w:rsidR="00F51AC3">
        <w:rPr>
          <w:lang w:val="en-US"/>
        </w:rPr>
        <w:t>Pledged Property</w:t>
      </w:r>
      <w:r w:rsidRPr="00A34952">
        <w:rPr>
          <w:lang w:val="en-US"/>
        </w:rPr>
        <w:t xml:space="preserve"> are insufficient to pay all amounts</w:t>
      </w:r>
      <w:r w:rsidR="005D663A">
        <w:rPr>
          <w:lang w:val="en-US"/>
        </w:rPr>
        <w:t xml:space="preserve">, which </w:t>
      </w:r>
      <w:r w:rsidRPr="00A34952">
        <w:rPr>
          <w:lang w:val="en-US"/>
        </w:rPr>
        <w:t xml:space="preserve">the </w:t>
      </w:r>
      <w:r w:rsidRPr="00A34952">
        <w:rPr>
          <w:szCs w:val="22"/>
          <w:lang w:val="en-US"/>
        </w:rPr>
        <w:t xml:space="preserve">Pledgee </w:t>
      </w:r>
      <w:r w:rsidR="005D663A">
        <w:rPr>
          <w:szCs w:val="22"/>
          <w:lang w:val="en-US"/>
        </w:rPr>
        <w:t>is legally entitled to</w:t>
      </w:r>
      <w:r w:rsidRPr="00A34952">
        <w:rPr>
          <w:lang w:val="en-US"/>
        </w:rPr>
        <w:t xml:space="preserve">, the Pledgee shall have the right to receive the missing amount from any other property of the </w:t>
      </w:r>
      <w:r w:rsidR="00A52537">
        <w:t>Obligor</w:t>
      </w:r>
      <w:r w:rsidR="00A52537" w:rsidRPr="00A34952">
        <w:rPr>
          <w:lang w:val="en-US"/>
        </w:rPr>
        <w:t xml:space="preserve"> </w:t>
      </w:r>
      <w:r w:rsidRPr="00A34952">
        <w:rPr>
          <w:lang w:val="en-US"/>
        </w:rPr>
        <w:t xml:space="preserve">in </w:t>
      </w:r>
      <w:r w:rsidR="005D663A">
        <w:rPr>
          <w:lang w:val="en-US"/>
        </w:rPr>
        <w:t>a</w:t>
      </w:r>
      <w:r w:rsidRPr="00A34952">
        <w:rPr>
          <w:lang w:val="en-US"/>
        </w:rPr>
        <w:t xml:space="preserve"> manner prescribed by </w:t>
      </w:r>
      <w:r w:rsidR="005D663A">
        <w:rPr>
          <w:lang w:val="en-US"/>
        </w:rPr>
        <w:t xml:space="preserve">the </w:t>
      </w:r>
      <w:r w:rsidRPr="00A34952">
        <w:rPr>
          <w:lang w:val="en-US"/>
        </w:rPr>
        <w:t>applicable law.</w:t>
      </w:r>
    </w:p>
    <w:p w14:paraId="176BC465" w14:textId="3B35A3A3" w:rsidR="00D50843" w:rsidRPr="00A34952" w:rsidRDefault="00D50843" w:rsidP="00D50843">
      <w:pPr>
        <w:pStyle w:val="2"/>
        <w:rPr>
          <w:lang w:val="en-US"/>
        </w:rPr>
      </w:pPr>
      <w:bookmarkStart w:id="31" w:name="_Hlk104820639"/>
      <w:r w:rsidRPr="00A34952">
        <w:rPr>
          <w:lang w:val="en-US"/>
        </w:rPr>
        <w:t xml:space="preserve">For the purposes of </w:t>
      </w:r>
      <w:r w:rsidR="005D663A" w:rsidRPr="00A34952">
        <w:rPr>
          <w:lang w:val="en-US"/>
        </w:rPr>
        <w:t xml:space="preserve">Clause </w:t>
      </w:r>
      <w:r>
        <w:rPr>
          <w:lang w:val="ru-RU"/>
        </w:rPr>
        <w:fldChar w:fldCharType="begin"/>
      </w:r>
      <w:r w:rsidRPr="00A34952">
        <w:rPr>
          <w:lang w:val="en-US"/>
        </w:rPr>
        <w:instrText xml:space="preserve"> REF _Ref104807794 \r \h </w:instrText>
      </w:r>
      <w:r>
        <w:rPr>
          <w:lang w:val="ru-RU"/>
        </w:rPr>
      </w:r>
      <w:r>
        <w:rPr>
          <w:lang w:val="ru-RU"/>
        </w:rPr>
        <w:fldChar w:fldCharType="separate"/>
      </w:r>
      <w:r w:rsidR="00B934C9">
        <w:rPr>
          <w:lang w:val="en-US"/>
        </w:rPr>
        <w:t>7</w:t>
      </w:r>
      <w:r w:rsidR="00A52537">
        <w:rPr>
          <w:lang w:val="en-US"/>
        </w:rPr>
        <w:t>.1</w:t>
      </w:r>
      <w:r>
        <w:rPr>
          <w:lang w:val="ru-RU"/>
        </w:rPr>
        <w:fldChar w:fldCharType="end"/>
      </w:r>
      <w:r w:rsidR="005D663A">
        <w:rPr>
          <w:lang w:val="en-US"/>
        </w:rPr>
        <w:t xml:space="preserve"> hereof</w:t>
      </w:r>
      <w:r w:rsidRPr="00A34952">
        <w:rPr>
          <w:lang w:val="en-US"/>
        </w:rPr>
        <w:t xml:space="preserve">, the </w:t>
      </w:r>
      <w:proofErr w:type="spellStart"/>
      <w:r w:rsidRPr="00A34952">
        <w:rPr>
          <w:lang w:val="en-US"/>
        </w:rPr>
        <w:t>Pledgor</w:t>
      </w:r>
      <w:proofErr w:type="spellEnd"/>
      <w:r w:rsidR="00A52537">
        <w:rPr>
          <w:lang w:val="en-US"/>
        </w:rPr>
        <w:t xml:space="preserve"> and the</w:t>
      </w:r>
      <w:r w:rsidR="00A52537" w:rsidRPr="00A52537">
        <w:t xml:space="preserve"> </w:t>
      </w:r>
      <w:r w:rsidR="00A52537">
        <w:t>Obligor</w:t>
      </w:r>
      <w:r w:rsidR="00A52537">
        <w:rPr>
          <w:lang w:val="en-US"/>
        </w:rPr>
        <w:t xml:space="preserve"> hereby agree</w:t>
      </w:r>
      <w:r w:rsidRPr="00A34952">
        <w:rPr>
          <w:lang w:val="en-US"/>
        </w:rPr>
        <w:t xml:space="preserve"> to the foreclos</w:t>
      </w:r>
      <w:r w:rsidR="005D663A">
        <w:rPr>
          <w:lang w:val="en-US"/>
        </w:rPr>
        <w:t xml:space="preserve">ure of </w:t>
      </w:r>
      <w:r w:rsidRPr="00A34952">
        <w:rPr>
          <w:lang w:val="en-US"/>
        </w:rPr>
        <w:t xml:space="preserve">the </w:t>
      </w:r>
      <w:r w:rsidR="00F51AC3">
        <w:rPr>
          <w:lang w:val="en-US"/>
        </w:rPr>
        <w:t>Pledged Property</w:t>
      </w:r>
      <w:r w:rsidRPr="00A34952">
        <w:rPr>
          <w:lang w:val="en-US"/>
        </w:rPr>
        <w:t xml:space="preserve"> </w:t>
      </w:r>
      <w:r w:rsidR="005D663A">
        <w:rPr>
          <w:lang w:val="en-US"/>
        </w:rPr>
        <w:t xml:space="preserve">in a judicial or non-judicial proceeding </w:t>
      </w:r>
      <w:r w:rsidRPr="00A34952">
        <w:rPr>
          <w:lang w:val="en-US"/>
        </w:rPr>
        <w:t>(exclusively a</w:t>
      </w:r>
      <w:r w:rsidR="005D663A">
        <w:rPr>
          <w:lang w:val="en-US"/>
        </w:rPr>
        <w:t xml:space="preserve">s </w:t>
      </w:r>
      <w:r w:rsidRPr="00A34952">
        <w:rPr>
          <w:lang w:val="en-US"/>
        </w:rPr>
        <w:t>the Pledgee</w:t>
      </w:r>
      <w:r w:rsidR="005D663A">
        <w:rPr>
          <w:lang w:val="en-US"/>
        </w:rPr>
        <w:t xml:space="preserve"> elects</w:t>
      </w:r>
      <w:r w:rsidRPr="00A34952">
        <w:rPr>
          <w:lang w:val="en-US"/>
        </w:rPr>
        <w:t>)</w:t>
      </w:r>
      <w:r w:rsidR="005D663A">
        <w:rPr>
          <w:lang w:val="en-US"/>
        </w:rPr>
        <w:t xml:space="preserve">, if </w:t>
      </w:r>
      <w:r w:rsidR="00A52537">
        <w:rPr>
          <w:lang w:val="en-US"/>
        </w:rPr>
        <w:t xml:space="preserve">the </w:t>
      </w:r>
      <w:r w:rsidR="00A52537">
        <w:t>Obligor</w:t>
      </w:r>
      <w:r w:rsidR="00A52537">
        <w:rPr>
          <w:lang w:val="en-US"/>
        </w:rPr>
        <w:t xml:space="preserve"> </w:t>
      </w:r>
      <w:r w:rsidR="005D663A">
        <w:rPr>
          <w:lang w:val="en-US"/>
        </w:rPr>
        <w:t>fails to perform</w:t>
      </w:r>
      <w:r w:rsidRPr="00A34952">
        <w:rPr>
          <w:lang w:val="en-US"/>
        </w:rPr>
        <w:t xml:space="preserve"> or improper</w:t>
      </w:r>
      <w:r w:rsidR="005D663A">
        <w:rPr>
          <w:lang w:val="en-US"/>
        </w:rPr>
        <w:t>ly performs</w:t>
      </w:r>
      <w:r w:rsidRPr="00A34952">
        <w:rPr>
          <w:lang w:val="en-US"/>
        </w:rPr>
        <w:t xml:space="preserve"> any of the Secured Obligations.</w:t>
      </w:r>
    </w:p>
    <w:p w14:paraId="0F8F490B" w14:textId="166E6028" w:rsidR="00D50843" w:rsidRPr="00A34952" w:rsidRDefault="00D50843" w:rsidP="00D50843">
      <w:pPr>
        <w:pStyle w:val="2"/>
        <w:rPr>
          <w:lang w:val="en-US"/>
        </w:rPr>
      </w:pPr>
      <w:r w:rsidRPr="00A34952">
        <w:rPr>
          <w:lang w:val="en-US"/>
        </w:rPr>
        <w:t xml:space="preserve">The Pledgor </w:t>
      </w:r>
      <w:r w:rsidR="00545261">
        <w:rPr>
          <w:lang w:val="en-US"/>
        </w:rPr>
        <w:t xml:space="preserve">shall </w:t>
      </w:r>
      <w:r w:rsidRPr="00A34952">
        <w:rPr>
          <w:lang w:val="en-US"/>
        </w:rPr>
        <w:t xml:space="preserve">assist the Pledgee in </w:t>
      </w:r>
      <w:r w:rsidR="00545261">
        <w:rPr>
          <w:lang w:val="en-US"/>
        </w:rPr>
        <w:t xml:space="preserve">foreclosing or selling </w:t>
      </w:r>
      <w:r w:rsidRPr="00A34952">
        <w:rPr>
          <w:lang w:val="en-US"/>
        </w:rPr>
        <w:t xml:space="preserve">the </w:t>
      </w:r>
      <w:r w:rsidR="00F51AC3">
        <w:rPr>
          <w:lang w:val="en-US"/>
        </w:rPr>
        <w:t>Pledged Property</w:t>
      </w:r>
      <w:r w:rsidR="00545261">
        <w:rPr>
          <w:lang w:val="en-US"/>
        </w:rPr>
        <w:t xml:space="preserve"> and</w:t>
      </w:r>
      <w:r w:rsidRPr="00A34952">
        <w:rPr>
          <w:lang w:val="en-US"/>
        </w:rPr>
        <w:t xml:space="preserve">, at the request of the </w:t>
      </w:r>
      <w:r w:rsidR="00703C22" w:rsidRPr="00A34952">
        <w:rPr>
          <w:lang w:val="en-US"/>
        </w:rPr>
        <w:t>Pledg</w:t>
      </w:r>
      <w:r w:rsidR="00545261">
        <w:rPr>
          <w:lang w:val="en-US"/>
        </w:rPr>
        <w:t>or</w:t>
      </w:r>
      <w:r w:rsidR="00703C22" w:rsidRPr="00A34952">
        <w:rPr>
          <w:lang w:val="en-US"/>
        </w:rPr>
        <w:t xml:space="preserve">, </w:t>
      </w:r>
      <w:r w:rsidR="00545261">
        <w:rPr>
          <w:lang w:val="en-US"/>
        </w:rPr>
        <w:t xml:space="preserve">promptly </w:t>
      </w:r>
      <w:r w:rsidR="00703C22" w:rsidRPr="00A34952">
        <w:rPr>
          <w:lang w:val="en-US"/>
        </w:rPr>
        <w:t>provide all duly executed documents</w:t>
      </w:r>
      <w:r w:rsidR="00545261">
        <w:rPr>
          <w:lang w:val="en-US"/>
        </w:rPr>
        <w:t xml:space="preserve"> required for such purpose</w:t>
      </w:r>
      <w:r w:rsidR="00703C22" w:rsidRPr="00A34952">
        <w:rPr>
          <w:lang w:val="en-US"/>
        </w:rPr>
        <w:t xml:space="preserve">, including, </w:t>
      </w:r>
      <w:r w:rsidR="00545261">
        <w:rPr>
          <w:lang w:val="en-US"/>
        </w:rPr>
        <w:t>but not limited to</w:t>
      </w:r>
      <w:r w:rsidR="00703C22" w:rsidRPr="00A34952">
        <w:rPr>
          <w:lang w:val="en-US"/>
        </w:rPr>
        <w:t xml:space="preserve">, </w:t>
      </w:r>
      <w:r w:rsidR="00545261">
        <w:rPr>
          <w:lang w:val="en-US"/>
        </w:rPr>
        <w:t>a power</w:t>
      </w:r>
      <w:r w:rsidR="00703C22" w:rsidRPr="00A34952">
        <w:rPr>
          <w:lang w:val="en-US"/>
        </w:rPr>
        <w:t xml:space="preserve"> of attorney </w:t>
      </w:r>
      <w:r w:rsidR="00545261">
        <w:rPr>
          <w:lang w:val="en-US"/>
        </w:rPr>
        <w:t xml:space="preserve">in the name of </w:t>
      </w:r>
      <w:r w:rsidR="00703C22" w:rsidRPr="00A34952">
        <w:rPr>
          <w:lang w:val="en-US"/>
        </w:rPr>
        <w:t xml:space="preserve">the Pledgee or </w:t>
      </w:r>
      <w:r w:rsidR="00545261">
        <w:rPr>
          <w:lang w:val="en-US"/>
        </w:rPr>
        <w:t xml:space="preserve">its </w:t>
      </w:r>
      <w:r w:rsidR="00703C22" w:rsidRPr="00A34952">
        <w:rPr>
          <w:lang w:val="en-US"/>
        </w:rPr>
        <w:t xml:space="preserve">representatives, for the purposes of </w:t>
      </w:r>
      <w:r w:rsidR="00545261">
        <w:rPr>
          <w:lang w:val="en-US"/>
        </w:rPr>
        <w:t>the Registration (</w:t>
      </w:r>
      <w:r w:rsidR="00703C22" w:rsidRPr="00A34952">
        <w:rPr>
          <w:lang w:val="en-US"/>
        </w:rPr>
        <w:t xml:space="preserve">removal of encumbrance </w:t>
      </w:r>
      <w:r w:rsidR="00545261">
        <w:rPr>
          <w:lang w:val="en-US"/>
        </w:rPr>
        <w:t xml:space="preserve">from a </w:t>
      </w:r>
      <w:r w:rsidR="00703C22" w:rsidRPr="00A34952">
        <w:rPr>
          <w:lang w:val="en-US"/>
        </w:rPr>
        <w:t>part or all of the Pledge</w:t>
      </w:r>
      <w:r w:rsidR="00545261">
        <w:rPr>
          <w:lang w:val="en-US"/>
        </w:rPr>
        <w:t>d Property</w:t>
      </w:r>
      <w:r w:rsidR="00703C22" w:rsidRPr="00A34952">
        <w:rPr>
          <w:lang w:val="en-US"/>
        </w:rPr>
        <w:t>).</w:t>
      </w:r>
      <w:bookmarkEnd w:id="31"/>
    </w:p>
    <w:p w14:paraId="0365E4B7" w14:textId="59695727" w:rsidR="0031190F" w:rsidRPr="00341F6B" w:rsidRDefault="00341F6B" w:rsidP="0083223F">
      <w:pPr>
        <w:pStyle w:val="1"/>
        <w:spacing w:after="0"/>
        <w:rPr>
          <w:szCs w:val="24"/>
        </w:rPr>
      </w:pPr>
      <w:bookmarkStart w:id="32" w:name="_Ref416446756"/>
      <w:bookmarkStart w:id="33" w:name="_Toc110591392"/>
      <w:proofErr w:type="spellStart"/>
      <w:r w:rsidRPr="00341F6B">
        <w:rPr>
          <w:szCs w:val="24"/>
          <w:lang w:val="ru-RU"/>
        </w:rPr>
        <w:t>Termination</w:t>
      </w:r>
      <w:proofErr w:type="spellEnd"/>
      <w:r w:rsidRPr="00341F6B">
        <w:rPr>
          <w:szCs w:val="24"/>
          <w:lang w:val="ru-RU"/>
        </w:rPr>
        <w:t xml:space="preserve"> </w:t>
      </w:r>
      <w:proofErr w:type="spellStart"/>
      <w:r w:rsidRPr="00341F6B">
        <w:rPr>
          <w:szCs w:val="24"/>
          <w:lang w:val="ru-RU"/>
        </w:rPr>
        <w:t>of</w:t>
      </w:r>
      <w:proofErr w:type="spellEnd"/>
      <w:r w:rsidRPr="00341F6B">
        <w:rPr>
          <w:szCs w:val="24"/>
          <w:lang w:val="ru-RU"/>
        </w:rPr>
        <w:t xml:space="preserve"> </w:t>
      </w:r>
      <w:proofErr w:type="spellStart"/>
      <w:r w:rsidR="004408B1" w:rsidRPr="00341F6B">
        <w:rPr>
          <w:szCs w:val="24"/>
          <w:lang w:val="ru-RU"/>
        </w:rPr>
        <w:t>Pledge</w:t>
      </w:r>
      <w:bookmarkEnd w:id="32"/>
      <w:bookmarkEnd w:id="33"/>
      <w:proofErr w:type="spellEnd"/>
      <w:r w:rsidR="004408B1" w:rsidRPr="00341F6B">
        <w:rPr>
          <w:szCs w:val="24"/>
          <w:lang w:val="ru-RU"/>
        </w:rPr>
        <w:t xml:space="preserve"> </w:t>
      </w:r>
    </w:p>
    <w:p w14:paraId="7703FBF8" w14:textId="13D37B0F" w:rsidR="0031190F" w:rsidRPr="00A34952" w:rsidRDefault="0031190F" w:rsidP="0083223F">
      <w:pPr>
        <w:pStyle w:val="2"/>
        <w:spacing w:before="120" w:after="0"/>
        <w:rPr>
          <w:szCs w:val="22"/>
          <w:lang w:val="en-US"/>
        </w:rPr>
      </w:pPr>
      <w:r w:rsidRPr="00A34952">
        <w:rPr>
          <w:szCs w:val="22"/>
          <w:lang w:val="en-US"/>
        </w:rPr>
        <w:t xml:space="preserve">The Pledge under this Agreement shall terminate from the moment </w:t>
      </w:r>
      <w:r w:rsidR="00545261">
        <w:rPr>
          <w:szCs w:val="22"/>
          <w:lang w:val="en-US"/>
        </w:rPr>
        <w:t xml:space="preserve">of discharge of </w:t>
      </w:r>
      <w:r w:rsidRPr="00A34952">
        <w:rPr>
          <w:szCs w:val="22"/>
          <w:lang w:val="en-US"/>
        </w:rPr>
        <w:t xml:space="preserve">the Secured Obligations </w:t>
      </w:r>
      <w:r w:rsidR="00545261">
        <w:rPr>
          <w:szCs w:val="22"/>
          <w:lang w:val="en-US"/>
        </w:rPr>
        <w:t xml:space="preserve">by the </w:t>
      </w:r>
      <w:r w:rsidR="00A52537">
        <w:t>Obligor</w:t>
      </w:r>
      <w:r w:rsidR="00A52537" w:rsidRPr="00A34952">
        <w:rPr>
          <w:szCs w:val="22"/>
          <w:lang w:val="en-US"/>
        </w:rPr>
        <w:t xml:space="preserve"> </w:t>
      </w:r>
      <w:r w:rsidRPr="00A34952">
        <w:rPr>
          <w:szCs w:val="22"/>
          <w:lang w:val="en-US"/>
        </w:rPr>
        <w:t>in full.</w:t>
      </w:r>
    </w:p>
    <w:p w14:paraId="0E988A00" w14:textId="66EE0193" w:rsidR="001E2B23" w:rsidRPr="00A34952" w:rsidRDefault="00962367" w:rsidP="001E2B23">
      <w:pPr>
        <w:pStyle w:val="2"/>
        <w:spacing w:before="120" w:after="0"/>
        <w:rPr>
          <w:lang w:val="en-US"/>
        </w:rPr>
      </w:pPr>
      <w:bookmarkStart w:id="34" w:name="_Ref407975228"/>
      <w:r w:rsidRPr="00A34952">
        <w:rPr>
          <w:szCs w:val="22"/>
          <w:lang w:val="en-US"/>
        </w:rPr>
        <w:t xml:space="preserve">The </w:t>
      </w:r>
      <w:r w:rsidR="00A52537">
        <w:t>Obligor</w:t>
      </w:r>
      <w:r w:rsidR="00A52537" w:rsidRPr="00A34952">
        <w:rPr>
          <w:szCs w:val="22"/>
          <w:lang w:val="en-US"/>
        </w:rPr>
        <w:t xml:space="preserve"> </w:t>
      </w:r>
      <w:r w:rsidRPr="00A34952">
        <w:rPr>
          <w:szCs w:val="22"/>
          <w:lang w:val="en-US"/>
        </w:rPr>
        <w:t xml:space="preserve">shall have the right to </w:t>
      </w:r>
      <w:r w:rsidR="000704BD">
        <w:rPr>
          <w:szCs w:val="22"/>
          <w:lang w:val="en-US"/>
        </w:rPr>
        <w:t xml:space="preserve">discharge </w:t>
      </w:r>
      <w:r w:rsidRPr="00A34952">
        <w:rPr>
          <w:szCs w:val="22"/>
          <w:lang w:val="en-US"/>
        </w:rPr>
        <w:t>the Secured Obligations</w:t>
      </w:r>
      <w:r w:rsidR="000704BD">
        <w:rPr>
          <w:szCs w:val="22"/>
          <w:lang w:val="en-US"/>
        </w:rPr>
        <w:t xml:space="preserve"> prematurely</w:t>
      </w:r>
      <w:r w:rsidRPr="00A34952">
        <w:rPr>
          <w:szCs w:val="22"/>
          <w:lang w:val="en-US"/>
        </w:rPr>
        <w:t xml:space="preserve">. In </w:t>
      </w:r>
      <w:r w:rsidR="000704BD">
        <w:rPr>
          <w:szCs w:val="22"/>
          <w:lang w:val="en-US"/>
        </w:rPr>
        <w:t xml:space="preserve">such </w:t>
      </w:r>
      <w:r w:rsidRPr="00A34952">
        <w:rPr>
          <w:szCs w:val="22"/>
          <w:lang w:val="en-US"/>
        </w:rPr>
        <w:t>case, the Pledgee shall</w:t>
      </w:r>
      <w:r w:rsidR="000704BD">
        <w:rPr>
          <w:szCs w:val="22"/>
          <w:lang w:val="en-US"/>
        </w:rPr>
        <w:t xml:space="preserve">, if required, </w:t>
      </w:r>
      <w:r w:rsidRPr="00A34952">
        <w:rPr>
          <w:szCs w:val="22"/>
          <w:lang w:val="en-US"/>
        </w:rPr>
        <w:t>within thirty</w:t>
      </w:r>
      <w:r w:rsidR="000704BD">
        <w:rPr>
          <w:szCs w:val="22"/>
          <w:lang w:val="en-US"/>
        </w:rPr>
        <w:t xml:space="preserve"> (30</w:t>
      </w:r>
      <w:r w:rsidRPr="00A34952">
        <w:rPr>
          <w:szCs w:val="22"/>
          <w:lang w:val="en-US"/>
        </w:rPr>
        <w:t xml:space="preserve">) Business Days </w:t>
      </w:r>
      <w:r w:rsidR="000704BD">
        <w:rPr>
          <w:szCs w:val="22"/>
          <w:lang w:val="en-US"/>
        </w:rPr>
        <w:t xml:space="preserve">upon discharge </w:t>
      </w:r>
      <w:r w:rsidRPr="00A34952">
        <w:rPr>
          <w:szCs w:val="22"/>
          <w:lang w:val="en-US"/>
        </w:rPr>
        <w:t xml:space="preserve">of the Secured Obligations (including </w:t>
      </w:r>
      <w:r w:rsidR="000704BD">
        <w:rPr>
          <w:szCs w:val="22"/>
          <w:lang w:val="en-US"/>
        </w:rPr>
        <w:t>the early discharge</w:t>
      </w:r>
      <w:r w:rsidR="001E2B23" w:rsidRPr="00A34952">
        <w:rPr>
          <w:szCs w:val="22"/>
          <w:lang w:val="en-US"/>
        </w:rPr>
        <w:t>)</w:t>
      </w:r>
      <w:bookmarkEnd w:id="34"/>
      <w:r w:rsidR="001E2B23" w:rsidRPr="00A34952">
        <w:rPr>
          <w:lang w:val="en-US"/>
        </w:rPr>
        <w:t xml:space="preserve">, take </w:t>
      </w:r>
      <w:r w:rsidR="000704BD">
        <w:rPr>
          <w:lang w:val="en-US"/>
        </w:rPr>
        <w:t xml:space="preserve">such </w:t>
      </w:r>
      <w:r w:rsidR="001E2B23" w:rsidRPr="00A34952">
        <w:rPr>
          <w:lang w:val="en-US"/>
        </w:rPr>
        <w:t xml:space="preserve">actions </w:t>
      </w:r>
      <w:r w:rsidR="000704BD">
        <w:rPr>
          <w:lang w:val="en-US"/>
        </w:rPr>
        <w:t xml:space="preserve">or provide such </w:t>
      </w:r>
      <w:r w:rsidR="001E2B23" w:rsidRPr="00A34952">
        <w:rPr>
          <w:lang w:val="en-US"/>
        </w:rPr>
        <w:t xml:space="preserve">documents </w:t>
      </w:r>
      <w:r w:rsidR="000704BD">
        <w:rPr>
          <w:lang w:val="en-US"/>
        </w:rPr>
        <w:t xml:space="preserve">to </w:t>
      </w:r>
      <w:r w:rsidR="000704BD" w:rsidRPr="00A34952">
        <w:rPr>
          <w:lang w:val="en-US"/>
        </w:rPr>
        <w:t xml:space="preserve">the Pledgor </w:t>
      </w:r>
      <w:r w:rsidR="001E2B23" w:rsidRPr="00A34952">
        <w:rPr>
          <w:lang w:val="en-US"/>
        </w:rPr>
        <w:t xml:space="preserve">as </w:t>
      </w:r>
      <w:r w:rsidR="000704BD">
        <w:rPr>
          <w:lang w:val="en-US"/>
        </w:rPr>
        <w:t xml:space="preserve">may be </w:t>
      </w:r>
      <w:r w:rsidR="001E2B23" w:rsidRPr="00A34952">
        <w:rPr>
          <w:lang w:val="en-US"/>
        </w:rPr>
        <w:t xml:space="preserve">required to remove the encumbrance (pledge) from the </w:t>
      </w:r>
      <w:r w:rsidR="00F51AC3">
        <w:rPr>
          <w:lang w:val="en-US"/>
        </w:rPr>
        <w:t>Pledged Property</w:t>
      </w:r>
      <w:r w:rsidR="001E2B23" w:rsidRPr="00A34952">
        <w:rPr>
          <w:lang w:val="en-US"/>
        </w:rPr>
        <w:t xml:space="preserve"> in the relevant </w:t>
      </w:r>
      <w:r w:rsidR="00205D01">
        <w:rPr>
          <w:lang w:val="en-US"/>
        </w:rPr>
        <w:t>Registering Authority</w:t>
      </w:r>
      <w:r w:rsidR="001E2B23" w:rsidRPr="00A34952">
        <w:rPr>
          <w:lang w:val="en-US"/>
        </w:rPr>
        <w:t>.</w:t>
      </w:r>
    </w:p>
    <w:p w14:paraId="3D684E17" w14:textId="2264503E" w:rsidR="008A2A27" w:rsidRPr="00A34952" w:rsidRDefault="008A2A27" w:rsidP="001E2B23">
      <w:pPr>
        <w:pStyle w:val="2"/>
        <w:spacing w:before="120" w:after="0"/>
        <w:rPr>
          <w:lang w:val="en-US"/>
        </w:rPr>
      </w:pPr>
      <w:r w:rsidRPr="00A34952">
        <w:rPr>
          <w:lang w:val="en-US"/>
        </w:rPr>
        <w:t xml:space="preserve">Upon termination of the Pledge </w:t>
      </w:r>
      <w:r w:rsidR="000704BD">
        <w:rPr>
          <w:lang w:val="en-US"/>
        </w:rPr>
        <w:t xml:space="preserve">under </w:t>
      </w:r>
      <w:r w:rsidRPr="00A34952">
        <w:rPr>
          <w:lang w:val="en-US"/>
        </w:rPr>
        <w:t xml:space="preserve">this </w:t>
      </w:r>
      <w:r w:rsidR="000704BD" w:rsidRPr="00A34952">
        <w:rPr>
          <w:lang w:val="en-US"/>
        </w:rPr>
        <w:t xml:space="preserve">Clause </w:t>
      </w:r>
      <w:r w:rsidR="00B934C9">
        <w:rPr>
          <w:lang w:val="en-US"/>
        </w:rPr>
        <w:t>8</w:t>
      </w:r>
      <w:r w:rsidR="00BF7841" w:rsidRPr="00A34952">
        <w:rPr>
          <w:lang w:val="en-US"/>
        </w:rPr>
        <w:t>, the Pledgee</w:t>
      </w:r>
      <w:r w:rsidR="000704BD">
        <w:rPr>
          <w:lang w:val="en-US"/>
        </w:rPr>
        <w:t xml:space="preserve"> shall</w:t>
      </w:r>
      <w:r w:rsidR="00BF7841" w:rsidRPr="00A34952">
        <w:rPr>
          <w:lang w:val="en-US"/>
        </w:rPr>
        <w:t xml:space="preserve">, at the </w:t>
      </w:r>
      <w:r w:rsidR="000704BD">
        <w:rPr>
          <w:lang w:val="en-US"/>
        </w:rPr>
        <w:t xml:space="preserve">request and </w:t>
      </w:r>
      <w:r w:rsidR="00BF7841" w:rsidRPr="00A34952">
        <w:rPr>
          <w:lang w:val="en-US"/>
        </w:rPr>
        <w:t xml:space="preserve">expense of the Pledgor, sign and submit to the Pledgor the appropriate documents confirming the </w:t>
      </w:r>
      <w:r w:rsidR="000704BD">
        <w:rPr>
          <w:lang w:val="en-US"/>
        </w:rPr>
        <w:t xml:space="preserve">discharge </w:t>
      </w:r>
      <w:r w:rsidR="00BF7841" w:rsidRPr="00A34952">
        <w:rPr>
          <w:lang w:val="en-US"/>
        </w:rPr>
        <w:t>of the Secured Obligations and the termination of the Pledge.</w:t>
      </w:r>
    </w:p>
    <w:p w14:paraId="5B76E2EF" w14:textId="2605D4D8" w:rsidR="00BF7841" w:rsidRPr="00A34952" w:rsidRDefault="001D5807" w:rsidP="001E2B23">
      <w:pPr>
        <w:pStyle w:val="2"/>
        <w:spacing w:before="120" w:after="0"/>
        <w:rPr>
          <w:lang w:val="en-US"/>
        </w:rPr>
      </w:pPr>
      <w:r>
        <w:rPr>
          <w:lang w:val="en-US"/>
        </w:rPr>
        <w:t xml:space="preserve">Within </w:t>
      </w:r>
      <w:r w:rsidR="00BF7841" w:rsidRPr="00A34952">
        <w:rPr>
          <w:lang w:val="en-US"/>
        </w:rPr>
        <w:t>ten</w:t>
      </w:r>
      <w:r>
        <w:rPr>
          <w:lang w:val="en-US"/>
        </w:rPr>
        <w:t xml:space="preserve"> (10</w:t>
      </w:r>
      <w:r w:rsidR="00BF7841" w:rsidRPr="00A34952">
        <w:rPr>
          <w:lang w:val="en-US"/>
        </w:rPr>
        <w:t xml:space="preserve">) Business Days </w:t>
      </w:r>
      <w:r>
        <w:rPr>
          <w:lang w:val="en-US"/>
        </w:rPr>
        <w:t xml:space="preserve">upon full discharge </w:t>
      </w:r>
      <w:r w:rsidR="00BF7841" w:rsidRPr="00A34952">
        <w:rPr>
          <w:lang w:val="en-US"/>
        </w:rPr>
        <w:t xml:space="preserve">of all Secured Obligations </w:t>
      </w:r>
      <w:r w:rsidRPr="00A34952">
        <w:rPr>
          <w:lang w:val="en-US"/>
        </w:rPr>
        <w:t xml:space="preserve">by the </w:t>
      </w:r>
      <w:r w:rsidR="00A52537">
        <w:t>Obligor</w:t>
      </w:r>
      <w:r w:rsidR="00A52537" w:rsidRPr="00A34952">
        <w:rPr>
          <w:lang w:val="en-US"/>
        </w:rPr>
        <w:t xml:space="preserve"> </w:t>
      </w:r>
      <w:r w:rsidR="00BF7841" w:rsidRPr="00A34952">
        <w:rPr>
          <w:lang w:val="en-US"/>
        </w:rPr>
        <w:t xml:space="preserve">to the satisfaction of the Pledgee, </w:t>
      </w:r>
      <w:r w:rsidRPr="00A34952">
        <w:rPr>
          <w:lang w:val="en-US"/>
        </w:rPr>
        <w:t xml:space="preserve">the Pledgor </w:t>
      </w:r>
      <w:r>
        <w:rPr>
          <w:lang w:val="en-US"/>
        </w:rPr>
        <w:t xml:space="preserve">shall, </w:t>
      </w:r>
      <w:r w:rsidR="00BF7841" w:rsidRPr="00A34952">
        <w:rPr>
          <w:lang w:val="en-US"/>
        </w:rPr>
        <w:t xml:space="preserve">at </w:t>
      </w:r>
      <w:r>
        <w:rPr>
          <w:lang w:val="en-US"/>
        </w:rPr>
        <w:t xml:space="preserve">its </w:t>
      </w:r>
      <w:r w:rsidR="00BF7841" w:rsidRPr="00A34952">
        <w:rPr>
          <w:lang w:val="en-US"/>
        </w:rPr>
        <w:t>own expense</w:t>
      </w:r>
      <w:r>
        <w:rPr>
          <w:lang w:val="en-US"/>
        </w:rPr>
        <w:t>,</w:t>
      </w:r>
      <w:r w:rsidR="00BF7841" w:rsidRPr="00A34952">
        <w:rPr>
          <w:lang w:val="en-US"/>
        </w:rPr>
        <w:t xml:space="preserve"> </w:t>
      </w:r>
      <w:r>
        <w:rPr>
          <w:lang w:val="en-US"/>
        </w:rPr>
        <w:t xml:space="preserve">take </w:t>
      </w:r>
      <w:r w:rsidR="00BF7841" w:rsidRPr="00A34952">
        <w:rPr>
          <w:lang w:val="en-US"/>
        </w:rPr>
        <w:t xml:space="preserve">all actions </w:t>
      </w:r>
      <w:r>
        <w:rPr>
          <w:lang w:val="en-US"/>
        </w:rPr>
        <w:t xml:space="preserve">required </w:t>
      </w:r>
      <w:r w:rsidR="00BF7841" w:rsidRPr="00A34952">
        <w:rPr>
          <w:lang w:val="en-US"/>
        </w:rPr>
        <w:t>to deregister the Pledge.</w:t>
      </w:r>
    </w:p>
    <w:p w14:paraId="743E9ECB" w14:textId="31664664" w:rsidR="006522B5" w:rsidRPr="00341F6B" w:rsidRDefault="004408B1" w:rsidP="0083223F">
      <w:pPr>
        <w:pStyle w:val="1"/>
        <w:spacing w:after="0"/>
        <w:rPr>
          <w:szCs w:val="24"/>
          <w:lang w:val="ru-RU"/>
        </w:rPr>
      </w:pPr>
      <w:bookmarkStart w:id="35" w:name="_Toc110591393"/>
      <w:r>
        <w:rPr>
          <w:szCs w:val="24"/>
          <w:lang w:val="en-US"/>
        </w:rPr>
        <w:t xml:space="preserve">Liability </w:t>
      </w:r>
      <w:r w:rsidR="00341F6B" w:rsidRPr="00341F6B">
        <w:rPr>
          <w:szCs w:val="24"/>
          <w:lang w:val="ru-RU"/>
        </w:rPr>
        <w:t xml:space="preserve">of the </w:t>
      </w:r>
      <w:r w:rsidRPr="00341F6B">
        <w:rPr>
          <w:szCs w:val="24"/>
          <w:lang w:val="ru-RU"/>
        </w:rPr>
        <w:t>Parties</w:t>
      </w:r>
      <w:bookmarkEnd w:id="35"/>
    </w:p>
    <w:p w14:paraId="2D036BE8" w14:textId="4562C6AA" w:rsidR="0031190F" w:rsidRPr="00A34952" w:rsidRDefault="0031190F" w:rsidP="0083223F">
      <w:pPr>
        <w:pStyle w:val="2"/>
        <w:spacing w:before="120" w:after="0"/>
        <w:rPr>
          <w:szCs w:val="22"/>
          <w:lang w:val="en-US"/>
        </w:rPr>
      </w:pPr>
      <w:r w:rsidRPr="00A34952">
        <w:rPr>
          <w:szCs w:val="22"/>
          <w:lang w:val="en-US"/>
        </w:rPr>
        <w:t>I</w:t>
      </w:r>
      <w:r w:rsidR="001D5807">
        <w:rPr>
          <w:szCs w:val="22"/>
          <w:lang w:val="en-US"/>
        </w:rPr>
        <w:t xml:space="preserve">f </w:t>
      </w:r>
      <w:r w:rsidRPr="00A34952">
        <w:rPr>
          <w:szCs w:val="22"/>
          <w:lang w:val="en-US"/>
        </w:rPr>
        <w:t xml:space="preserve">the Pledgor </w:t>
      </w:r>
      <w:r w:rsidR="001D5807">
        <w:rPr>
          <w:szCs w:val="22"/>
          <w:lang w:val="en-US"/>
        </w:rPr>
        <w:t xml:space="preserve">is in breach of its </w:t>
      </w:r>
      <w:r w:rsidRPr="00A34952">
        <w:rPr>
          <w:szCs w:val="22"/>
          <w:lang w:val="en-US"/>
        </w:rPr>
        <w:t xml:space="preserve">obligations under </w:t>
      </w:r>
      <w:r w:rsidR="001D5807">
        <w:rPr>
          <w:szCs w:val="22"/>
          <w:lang w:val="en-US"/>
        </w:rPr>
        <w:t xml:space="preserve">Clause </w:t>
      </w:r>
      <w:r w:rsidR="00260553">
        <w:rPr>
          <w:szCs w:val="22"/>
          <w:lang w:val="ru-RU"/>
        </w:rPr>
        <w:fldChar w:fldCharType="begin"/>
      </w:r>
      <w:r w:rsidR="00260553" w:rsidRPr="00A34952">
        <w:rPr>
          <w:szCs w:val="22"/>
          <w:lang w:val="en-US"/>
        </w:rPr>
        <w:instrText xml:space="preserve"> REF _Ref104568410 \r \h </w:instrText>
      </w:r>
      <w:r w:rsidR="00260553">
        <w:rPr>
          <w:szCs w:val="22"/>
          <w:lang w:val="ru-RU"/>
        </w:rPr>
      </w:r>
      <w:r w:rsidR="00260553">
        <w:rPr>
          <w:szCs w:val="22"/>
          <w:lang w:val="ru-RU"/>
        </w:rPr>
        <w:fldChar w:fldCharType="separate"/>
      </w:r>
      <w:r w:rsidR="003D792C" w:rsidRPr="00A34952">
        <w:rPr>
          <w:szCs w:val="22"/>
          <w:lang w:val="en-US"/>
        </w:rPr>
        <w:t>4.1(a)</w:t>
      </w:r>
      <w:r w:rsidR="00260553">
        <w:rPr>
          <w:szCs w:val="22"/>
          <w:lang w:val="ru-RU"/>
        </w:rPr>
        <w:fldChar w:fldCharType="end"/>
      </w:r>
      <w:r w:rsidR="001D5807">
        <w:rPr>
          <w:szCs w:val="22"/>
          <w:lang w:val="en-US"/>
        </w:rPr>
        <w:t xml:space="preserve"> here</w:t>
      </w:r>
      <w:r w:rsidR="00BD2E34" w:rsidRPr="00A34952">
        <w:rPr>
          <w:szCs w:val="22"/>
          <w:lang w:val="en-US"/>
        </w:rPr>
        <w:t>of for more than ten</w:t>
      </w:r>
      <w:r w:rsidR="001D5807">
        <w:rPr>
          <w:szCs w:val="22"/>
          <w:lang w:val="en-US"/>
        </w:rPr>
        <w:t xml:space="preserve"> (10</w:t>
      </w:r>
      <w:r w:rsidR="00BD2E34" w:rsidRPr="00A34952">
        <w:rPr>
          <w:szCs w:val="22"/>
          <w:lang w:val="en-US"/>
        </w:rPr>
        <w:t>) Business Days, the Pledgor shall pay a penalty of zero point one percent</w:t>
      </w:r>
      <w:r w:rsidR="002D480E">
        <w:rPr>
          <w:szCs w:val="22"/>
          <w:lang w:val="en-US"/>
        </w:rPr>
        <w:t xml:space="preserve"> (</w:t>
      </w:r>
      <w:r w:rsidR="002D480E" w:rsidRPr="00A34952">
        <w:rPr>
          <w:szCs w:val="22"/>
          <w:lang w:val="en-US"/>
        </w:rPr>
        <w:t>0.1%</w:t>
      </w:r>
      <w:r w:rsidR="00BD2E34" w:rsidRPr="00A34952">
        <w:rPr>
          <w:szCs w:val="22"/>
          <w:lang w:val="en-US"/>
        </w:rPr>
        <w:t xml:space="preserve">) of the value of </w:t>
      </w:r>
      <w:r w:rsidR="002D480E">
        <w:rPr>
          <w:szCs w:val="22"/>
          <w:lang w:val="en-US"/>
        </w:rPr>
        <w:t>that</w:t>
      </w:r>
      <w:r w:rsidR="00BD2E34" w:rsidRPr="00A34952">
        <w:rPr>
          <w:szCs w:val="22"/>
          <w:lang w:val="en-US"/>
        </w:rPr>
        <w:t xml:space="preserve"> part of the Pledge</w:t>
      </w:r>
      <w:r w:rsidR="002D480E">
        <w:rPr>
          <w:szCs w:val="22"/>
          <w:lang w:val="en-US"/>
        </w:rPr>
        <w:t>d Property per</w:t>
      </w:r>
      <w:r w:rsidR="00BD2E34" w:rsidRPr="00A34952">
        <w:rPr>
          <w:szCs w:val="22"/>
          <w:lang w:val="en-US"/>
        </w:rPr>
        <w:t xml:space="preserve"> each day </w:t>
      </w:r>
      <w:r w:rsidR="002D480E">
        <w:rPr>
          <w:szCs w:val="22"/>
          <w:lang w:val="en-US"/>
        </w:rPr>
        <w:t xml:space="preserve">of </w:t>
      </w:r>
      <w:r w:rsidR="005D1091">
        <w:rPr>
          <w:szCs w:val="22"/>
          <w:lang w:val="en-US"/>
        </w:rPr>
        <w:t>breach</w:t>
      </w:r>
      <w:r w:rsidR="00BD2E34" w:rsidRPr="00A34952">
        <w:rPr>
          <w:szCs w:val="22"/>
          <w:lang w:val="en-US"/>
        </w:rPr>
        <w:t xml:space="preserve">, in respect of which </w:t>
      </w:r>
      <w:r w:rsidR="002D480E">
        <w:rPr>
          <w:szCs w:val="22"/>
          <w:lang w:val="en-US"/>
        </w:rPr>
        <w:t>the P</w:t>
      </w:r>
      <w:r w:rsidR="00BD2E34" w:rsidRPr="00A34952">
        <w:rPr>
          <w:szCs w:val="22"/>
          <w:lang w:val="en-US"/>
        </w:rPr>
        <w:t xml:space="preserve">ledge should have been registered </w:t>
      </w:r>
      <w:r w:rsidR="002D480E">
        <w:rPr>
          <w:szCs w:val="22"/>
          <w:lang w:val="en-US"/>
        </w:rPr>
        <w:t xml:space="preserve">under </w:t>
      </w:r>
      <w:r w:rsidR="002D480E" w:rsidRPr="00A34952">
        <w:rPr>
          <w:szCs w:val="22"/>
          <w:lang w:val="en-US"/>
        </w:rPr>
        <w:t xml:space="preserve">Clause </w:t>
      </w:r>
      <w:r w:rsidR="008708FE">
        <w:rPr>
          <w:szCs w:val="22"/>
          <w:lang w:val="ru-RU"/>
        </w:rPr>
        <w:fldChar w:fldCharType="begin"/>
      </w:r>
      <w:r w:rsidR="008708FE" w:rsidRPr="00A34952">
        <w:rPr>
          <w:szCs w:val="22"/>
          <w:lang w:val="en-US"/>
        </w:rPr>
        <w:instrText xml:space="preserve"> REF _Ref104568410 \r \h </w:instrText>
      </w:r>
      <w:r w:rsidR="008708FE">
        <w:rPr>
          <w:szCs w:val="22"/>
          <w:lang w:val="ru-RU"/>
        </w:rPr>
      </w:r>
      <w:r w:rsidR="008708FE">
        <w:rPr>
          <w:szCs w:val="22"/>
          <w:lang w:val="ru-RU"/>
        </w:rPr>
        <w:fldChar w:fldCharType="separate"/>
      </w:r>
      <w:r w:rsidR="003D792C" w:rsidRPr="00A34952">
        <w:rPr>
          <w:szCs w:val="22"/>
          <w:lang w:val="en-US"/>
        </w:rPr>
        <w:t>4.1(a)</w:t>
      </w:r>
      <w:r w:rsidR="008708FE">
        <w:rPr>
          <w:szCs w:val="22"/>
          <w:lang w:val="ru-RU"/>
        </w:rPr>
        <w:fldChar w:fldCharType="end"/>
      </w:r>
      <w:r w:rsidR="002D480E">
        <w:rPr>
          <w:szCs w:val="22"/>
          <w:lang w:val="en-US"/>
        </w:rPr>
        <w:t xml:space="preserve"> here</w:t>
      </w:r>
      <w:r w:rsidRPr="00A34952">
        <w:rPr>
          <w:szCs w:val="22"/>
          <w:lang w:val="en-US"/>
        </w:rPr>
        <w:t>of, but not more than three per</w:t>
      </w:r>
      <w:r w:rsidR="002D480E">
        <w:rPr>
          <w:szCs w:val="22"/>
          <w:lang w:val="en-US"/>
        </w:rPr>
        <w:t xml:space="preserve"> </w:t>
      </w:r>
      <w:r w:rsidRPr="00A34952">
        <w:rPr>
          <w:szCs w:val="22"/>
          <w:lang w:val="en-US"/>
        </w:rPr>
        <w:t>cent</w:t>
      </w:r>
      <w:r w:rsidR="002D480E">
        <w:rPr>
          <w:szCs w:val="22"/>
          <w:lang w:val="en-US"/>
        </w:rPr>
        <w:t xml:space="preserve">. </w:t>
      </w:r>
      <w:proofErr w:type="gramStart"/>
      <w:r w:rsidR="002D480E">
        <w:rPr>
          <w:szCs w:val="22"/>
          <w:lang w:val="en-US"/>
        </w:rPr>
        <w:t>(3%</w:t>
      </w:r>
      <w:r w:rsidRPr="00A34952">
        <w:rPr>
          <w:szCs w:val="22"/>
          <w:lang w:val="en-US"/>
        </w:rPr>
        <w:t xml:space="preserve">) of the </w:t>
      </w:r>
      <w:r w:rsidR="00A52537">
        <w:rPr>
          <w:szCs w:val="22"/>
          <w:lang w:val="en-US"/>
        </w:rPr>
        <w:t xml:space="preserve">Appraised </w:t>
      </w:r>
      <w:r w:rsidRPr="00A34952">
        <w:rPr>
          <w:szCs w:val="22"/>
          <w:lang w:val="en-US"/>
        </w:rPr>
        <w:t>Value.</w:t>
      </w:r>
      <w:proofErr w:type="gramEnd"/>
    </w:p>
    <w:p w14:paraId="774F6344" w14:textId="37EED8B4" w:rsidR="0031190F" w:rsidRPr="00A34952" w:rsidRDefault="0031190F" w:rsidP="0083223F">
      <w:pPr>
        <w:pStyle w:val="2"/>
        <w:spacing w:before="120" w:after="0"/>
        <w:rPr>
          <w:szCs w:val="22"/>
          <w:lang w:val="en-US"/>
        </w:rPr>
      </w:pPr>
      <w:r w:rsidRPr="00A34952">
        <w:rPr>
          <w:szCs w:val="22"/>
          <w:lang w:val="en-US"/>
        </w:rPr>
        <w:t>I</w:t>
      </w:r>
      <w:r w:rsidR="005767CB">
        <w:rPr>
          <w:szCs w:val="22"/>
          <w:lang w:val="en-US"/>
        </w:rPr>
        <w:t xml:space="preserve">f </w:t>
      </w:r>
      <w:r w:rsidRPr="00A34952">
        <w:rPr>
          <w:szCs w:val="22"/>
          <w:lang w:val="en-US"/>
        </w:rPr>
        <w:t xml:space="preserve">the Pledgor </w:t>
      </w:r>
      <w:r w:rsidR="005767CB">
        <w:rPr>
          <w:szCs w:val="22"/>
          <w:lang w:val="en-US"/>
        </w:rPr>
        <w:t xml:space="preserve">is in breach </w:t>
      </w:r>
      <w:r w:rsidRPr="00A34952">
        <w:rPr>
          <w:szCs w:val="22"/>
          <w:lang w:val="en-US"/>
        </w:rPr>
        <w:t xml:space="preserve">of </w:t>
      </w:r>
      <w:r w:rsidR="005767CB">
        <w:rPr>
          <w:szCs w:val="22"/>
          <w:lang w:val="en-US"/>
        </w:rPr>
        <w:t xml:space="preserve">its </w:t>
      </w:r>
      <w:r w:rsidRPr="00A34952">
        <w:rPr>
          <w:szCs w:val="22"/>
          <w:lang w:val="en-US"/>
        </w:rPr>
        <w:t xml:space="preserve">obligations </w:t>
      </w:r>
      <w:r w:rsidR="005767CB">
        <w:rPr>
          <w:szCs w:val="22"/>
          <w:lang w:val="en-US"/>
        </w:rPr>
        <w:t xml:space="preserve">under Clause </w:t>
      </w:r>
      <w:r w:rsidRPr="003C08BE">
        <w:rPr>
          <w:szCs w:val="22"/>
          <w:lang w:val="ru-RU"/>
        </w:rPr>
        <w:fldChar w:fldCharType="begin"/>
      </w:r>
      <w:r w:rsidRPr="00A34952">
        <w:rPr>
          <w:szCs w:val="22"/>
          <w:lang w:val="en-US"/>
        </w:rPr>
        <w:instrText xml:space="preserve"> REF _Ref413669604 \r \h  \* MERGEFORMAT </w:instrText>
      </w:r>
      <w:r w:rsidRPr="003C08BE">
        <w:rPr>
          <w:szCs w:val="22"/>
          <w:lang w:val="ru-RU"/>
        </w:rPr>
      </w:r>
      <w:r w:rsidRPr="003C08BE">
        <w:rPr>
          <w:szCs w:val="22"/>
          <w:lang w:val="ru-RU"/>
        </w:rPr>
        <w:fldChar w:fldCharType="separate"/>
      </w:r>
      <w:r w:rsidR="003D792C" w:rsidRPr="00A34952">
        <w:rPr>
          <w:szCs w:val="22"/>
          <w:lang w:val="en-US"/>
        </w:rPr>
        <w:t>4.1(b)</w:t>
      </w:r>
      <w:r w:rsidRPr="003C08BE">
        <w:rPr>
          <w:szCs w:val="22"/>
          <w:lang w:val="ru-RU"/>
        </w:rPr>
        <w:fldChar w:fldCharType="end"/>
      </w:r>
      <w:r w:rsidR="005767CB">
        <w:rPr>
          <w:szCs w:val="22"/>
          <w:lang w:val="en-US"/>
        </w:rPr>
        <w:t xml:space="preserve"> </w:t>
      </w:r>
      <w:r w:rsidRPr="00A34952">
        <w:rPr>
          <w:szCs w:val="22"/>
          <w:lang w:val="en-US"/>
        </w:rPr>
        <w:t xml:space="preserve">or </w:t>
      </w:r>
      <w:r w:rsidRPr="003C08BE">
        <w:rPr>
          <w:szCs w:val="22"/>
          <w:lang w:val="ru-RU"/>
        </w:rPr>
        <w:fldChar w:fldCharType="begin"/>
      </w:r>
      <w:r w:rsidRPr="00A34952">
        <w:rPr>
          <w:szCs w:val="22"/>
          <w:lang w:val="en-US"/>
        </w:rPr>
        <w:instrText xml:space="preserve"> REF _Ref416446823 \w \h  \* MERGEFORMAT </w:instrText>
      </w:r>
      <w:r w:rsidRPr="003C08BE">
        <w:rPr>
          <w:szCs w:val="22"/>
          <w:lang w:val="ru-RU"/>
        </w:rPr>
      </w:r>
      <w:r w:rsidRPr="003C08BE">
        <w:rPr>
          <w:szCs w:val="22"/>
          <w:lang w:val="ru-RU"/>
        </w:rPr>
        <w:fldChar w:fldCharType="separate"/>
      </w:r>
      <w:r w:rsidR="003D792C" w:rsidRPr="00A34952">
        <w:rPr>
          <w:szCs w:val="22"/>
          <w:lang w:val="en-US"/>
        </w:rPr>
        <w:t>4.1(c)</w:t>
      </w:r>
      <w:r w:rsidRPr="003C08BE">
        <w:rPr>
          <w:szCs w:val="22"/>
          <w:lang w:val="ru-RU"/>
        </w:rPr>
        <w:fldChar w:fldCharType="end"/>
      </w:r>
      <w:r w:rsidR="005767CB">
        <w:rPr>
          <w:szCs w:val="22"/>
          <w:lang w:val="en-US"/>
        </w:rPr>
        <w:t xml:space="preserve"> here</w:t>
      </w:r>
      <w:r w:rsidRPr="00A34952">
        <w:rPr>
          <w:szCs w:val="22"/>
          <w:lang w:val="en-US"/>
        </w:rPr>
        <w:t xml:space="preserve">of, the Pledgor shall pay a penalty </w:t>
      </w:r>
      <w:r w:rsidR="005D1091">
        <w:rPr>
          <w:szCs w:val="22"/>
          <w:lang w:val="en-US"/>
        </w:rPr>
        <w:t xml:space="preserve">of </w:t>
      </w:r>
      <w:r w:rsidR="005D1091" w:rsidRPr="00A34952">
        <w:rPr>
          <w:szCs w:val="22"/>
          <w:lang w:val="en-US"/>
        </w:rPr>
        <w:t>three per</w:t>
      </w:r>
      <w:r w:rsidR="005D1091">
        <w:rPr>
          <w:szCs w:val="22"/>
          <w:lang w:val="en-US"/>
        </w:rPr>
        <w:t xml:space="preserve"> </w:t>
      </w:r>
      <w:r w:rsidR="005D1091" w:rsidRPr="00A34952">
        <w:rPr>
          <w:szCs w:val="22"/>
          <w:lang w:val="en-US"/>
        </w:rPr>
        <w:t>cent</w:t>
      </w:r>
      <w:r w:rsidR="005D1091">
        <w:rPr>
          <w:szCs w:val="22"/>
          <w:lang w:val="en-US"/>
        </w:rPr>
        <w:t xml:space="preserve">. </w:t>
      </w:r>
      <w:proofErr w:type="gramStart"/>
      <w:r w:rsidR="005D1091">
        <w:rPr>
          <w:szCs w:val="22"/>
          <w:lang w:val="en-US"/>
        </w:rPr>
        <w:t>(3%</w:t>
      </w:r>
      <w:r w:rsidR="005D1091" w:rsidRPr="00A34952">
        <w:rPr>
          <w:szCs w:val="22"/>
          <w:lang w:val="en-US"/>
        </w:rPr>
        <w:t xml:space="preserve">) of the </w:t>
      </w:r>
      <w:r w:rsidR="00A52537">
        <w:rPr>
          <w:szCs w:val="22"/>
          <w:lang w:val="en-US"/>
        </w:rPr>
        <w:t>Appraised</w:t>
      </w:r>
      <w:r w:rsidR="005D1091">
        <w:rPr>
          <w:szCs w:val="22"/>
          <w:lang w:val="en-US"/>
        </w:rPr>
        <w:t xml:space="preserve"> </w:t>
      </w:r>
      <w:r w:rsidR="005D1091" w:rsidRPr="00A34952">
        <w:rPr>
          <w:szCs w:val="22"/>
          <w:lang w:val="en-US"/>
        </w:rPr>
        <w:t xml:space="preserve">Value </w:t>
      </w:r>
      <w:r w:rsidRPr="00A34952">
        <w:rPr>
          <w:szCs w:val="22"/>
          <w:lang w:val="en-US"/>
        </w:rPr>
        <w:t xml:space="preserve">of the </w:t>
      </w:r>
      <w:r w:rsidR="00F51AC3">
        <w:rPr>
          <w:szCs w:val="22"/>
          <w:lang w:val="en-US"/>
        </w:rPr>
        <w:t>Pledged Property</w:t>
      </w:r>
      <w:r w:rsidRPr="00A34952">
        <w:rPr>
          <w:szCs w:val="22"/>
          <w:lang w:val="en-US"/>
        </w:rPr>
        <w:t xml:space="preserve"> </w:t>
      </w:r>
      <w:r w:rsidR="005D1091">
        <w:rPr>
          <w:szCs w:val="22"/>
          <w:lang w:val="en-US"/>
        </w:rPr>
        <w:t xml:space="preserve">per </w:t>
      </w:r>
      <w:r w:rsidRPr="00A34952">
        <w:rPr>
          <w:szCs w:val="22"/>
          <w:lang w:val="en-US"/>
        </w:rPr>
        <w:t>each breach.</w:t>
      </w:r>
      <w:proofErr w:type="gramEnd"/>
    </w:p>
    <w:p w14:paraId="58FF1065" w14:textId="7035E9CC" w:rsidR="005D4974" w:rsidRPr="00A34952" w:rsidRDefault="005D1091" w:rsidP="00B606C1">
      <w:pPr>
        <w:pStyle w:val="2"/>
        <w:spacing w:before="120" w:after="120"/>
        <w:rPr>
          <w:szCs w:val="22"/>
          <w:lang w:val="en-US"/>
        </w:rPr>
      </w:pPr>
      <w:r>
        <w:rPr>
          <w:szCs w:val="22"/>
          <w:lang w:val="en-US"/>
        </w:rPr>
        <w:t>The p</w:t>
      </w:r>
      <w:r w:rsidR="0031190F" w:rsidRPr="00A34952">
        <w:rPr>
          <w:szCs w:val="22"/>
          <w:lang w:val="en-US"/>
        </w:rPr>
        <w:t xml:space="preserve">ayment of a penalty </w:t>
      </w:r>
      <w:r w:rsidR="00C87D21">
        <w:rPr>
          <w:szCs w:val="22"/>
          <w:lang w:val="en-US"/>
        </w:rPr>
        <w:t>and/or</w:t>
      </w:r>
      <w:r w:rsidR="0031190F" w:rsidRPr="00A34952">
        <w:rPr>
          <w:szCs w:val="22"/>
          <w:lang w:val="en-US"/>
        </w:rPr>
        <w:t xml:space="preserve"> fines under this Agreement </w:t>
      </w:r>
      <w:r>
        <w:rPr>
          <w:szCs w:val="22"/>
          <w:lang w:val="en-US"/>
        </w:rPr>
        <w:t xml:space="preserve">shall </w:t>
      </w:r>
      <w:r w:rsidR="0031190F" w:rsidRPr="00A34952">
        <w:rPr>
          <w:szCs w:val="22"/>
          <w:lang w:val="en-US"/>
        </w:rPr>
        <w:t xml:space="preserve">not relieve the Parties from </w:t>
      </w:r>
      <w:r>
        <w:rPr>
          <w:szCs w:val="22"/>
          <w:lang w:val="en-US"/>
        </w:rPr>
        <w:t xml:space="preserve">the performance of </w:t>
      </w:r>
      <w:r w:rsidR="0031190F" w:rsidRPr="00A34952">
        <w:rPr>
          <w:szCs w:val="22"/>
          <w:lang w:val="en-US"/>
        </w:rPr>
        <w:t xml:space="preserve">their obligations under this Agreement, </w:t>
      </w:r>
      <w:r>
        <w:rPr>
          <w:szCs w:val="22"/>
          <w:lang w:val="en-US"/>
        </w:rPr>
        <w:t xml:space="preserve">or </w:t>
      </w:r>
      <w:r w:rsidR="0031190F" w:rsidRPr="00A34952">
        <w:rPr>
          <w:szCs w:val="22"/>
          <w:lang w:val="en-US"/>
        </w:rPr>
        <w:t xml:space="preserve">from the </w:t>
      </w:r>
      <w:r>
        <w:rPr>
          <w:szCs w:val="22"/>
          <w:lang w:val="en-US"/>
        </w:rPr>
        <w:t>performance of any other action required under this Agreement in connection with the breach</w:t>
      </w:r>
      <w:r w:rsidR="0031190F" w:rsidRPr="00A34952">
        <w:rPr>
          <w:szCs w:val="22"/>
          <w:lang w:val="en-US"/>
        </w:rPr>
        <w:t>.</w:t>
      </w:r>
    </w:p>
    <w:p w14:paraId="0BDD7BD3" w14:textId="15368117" w:rsidR="00250681" w:rsidRPr="00341F6B" w:rsidRDefault="00341F6B" w:rsidP="0083223F">
      <w:pPr>
        <w:pStyle w:val="1"/>
        <w:spacing w:after="0"/>
        <w:rPr>
          <w:szCs w:val="24"/>
          <w:lang w:val="ru-RU"/>
        </w:rPr>
      </w:pPr>
      <w:bookmarkStart w:id="36" w:name="_Ref104568640"/>
      <w:bookmarkStart w:id="37" w:name="_Toc110591394"/>
      <w:r w:rsidRPr="00341F6B">
        <w:rPr>
          <w:szCs w:val="24"/>
          <w:lang w:val="ru-RU"/>
        </w:rPr>
        <w:t xml:space="preserve">Representations and </w:t>
      </w:r>
      <w:r w:rsidR="004408B1" w:rsidRPr="00341F6B">
        <w:rPr>
          <w:szCs w:val="24"/>
          <w:lang w:val="ru-RU"/>
        </w:rPr>
        <w:t>Warranties</w:t>
      </w:r>
      <w:bookmarkEnd w:id="36"/>
      <w:bookmarkEnd w:id="37"/>
    </w:p>
    <w:p w14:paraId="33C8FB04" w14:textId="77777777" w:rsidR="00250681" w:rsidRPr="00A34952" w:rsidRDefault="00250681" w:rsidP="00604CA8">
      <w:pPr>
        <w:pStyle w:val="2"/>
        <w:spacing w:before="120" w:after="120"/>
        <w:rPr>
          <w:color w:val="000000"/>
          <w:szCs w:val="22"/>
          <w:lang w:val="en-US"/>
        </w:rPr>
      </w:pPr>
      <w:bookmarkStart w:id="38" w:name="_Ref108777309"/>
      <w:r w:rsidRPr="00A34952">
        <w:rPr>
          <w:szCs w:val="22"/>
          <w:lang w:val="en-US"/>
        </w:rPr>
        <w:t xml:space="preserve">The Pledgor represents </w:t>
      </w:r>
      <w:r w:rsidRPr="00A34952">
        <w:rPr>
          <w:color w:val="000000"/>
          <w:szCs w:val="22"/>
          <w:lang w:val="en-US"/>
        </w:rPr>
        <w:t>and warrants that:</w:t>
      </w:r>
      <w:bookmarkEnd w:id="38"/>
    </w:p>
    <w:p w14:paraId="5DEB1C80" w14:textId="3585894B" w:rsidR="001212AC" w:rsidRPr="00A34952" w:rsidRDefault="001212AC" w:rsidP="005D1091">
      <w:pPr>
        <w:pStyle w:val="3"/>
      </w:pPr>
      <w:bookmarkStart w:id="39" w:name="_Ref108777320"/>
      <w:r w:rsidRPr="00A34952">
        <w:rPr>
          <w:color w:val="000000"/>
        </w:rPr>
        <w:t xml:space="preserve">as </w:t>
      </w:r>
      <w:r w:rsidR="005D1091">
        <w:rPr>
          <w:color w:val="000000"/>
        </w:rPr>
        <w:t xml:space="preserve">at </w:t>
      </w:r>
      <w:r w:rsidRPr="00A34952">
        <w:rPr>
          <w:color w:val="000000"/>
        </w:rPr>
        <w:t>the date of th</w:t>
      </w:r>
      <w:r w:rsidR="00A52537">
        <w:rPr>
          <w:color w:val="000000"/>
        </w:rPr>
        <w:t>is Pledg</w:t>
      </w:r>
      <w:r w:rsidRPr="00A34952">
        <w:rPr>
          <w:color w:val="000000"/>
        </w:rPr>
        <w:t>e</w:t>
      </w:r>
      <w:r w:rsidR="00A52537">
        <w:rPr>
          <w:color w:val="000000"/>
        </w:rPr>
        <w:t xml:space="preserve"> Agreement,</w:t>
      </w:r>
      <w:r w:rsidRPr="00A34952">
        <w:rPr>
          <w:color w:val="000000"/>
        </w:rPr>
        <w:t xml:space="preserve"> the </w:t>
      </w:r>
      <w:r w:rsidR="00F51AC3">
        <w:rPr>
          <w:color w:val="000000"/>
        </w:rPr>
        <w:t>Pledged Property</w:t>
      </w:r>
      <w:r w:rsidRPr="00A34952">
        <w:rPr>
          <w:color w:val="000000"/>
        </w:rPr>
        <w:t xml:space="preserve"> has not been sold</w:t>
      </w:r>
      <w:r w:rsidR="005D1091">
        <w:rPr>
          <w:color w:val="000000"/>
        </w:rPr>
        <w:t xml:space="preserve"> or</w:t>
      </w:r>
      <w:r w:rsidRPr="00A34952">
        <w:rPr>
          <w:color w:val="000000"/>
        </w:rPr>
        <w:t xml:space="preserve"> pledged (</w:t>
      </w:r>
      <w:r w:rsidRPr="00A34952">
        <w:t xml:space="preserve">except for the right of </w:t>
      </w:r>
      <w:r w:rsidRPr="005D1091">
        <w:t>pledge</w:t>
      </w:r>
      <w:r w:rsidRPr="00A34952">
        <w:t xml:space="preserve"> in favor of the Pledgee), is not the subjec</w:t>
      </w:r>
      <w:r w:rsidR="005D1091">
        <w:t>t of a dispute or any third party</w:t>
      </w:r>
      <w:r w:rsidRPr="00A34952">
        <w:t xml:space="preserve"> right</w:t>
      </w:r>
      <w:bookmarkEnd w:id="39"/>
      <w:r w:rsidR="005D1091">
        <w:t>;</w:t>
      </w:r>
    </w:p>
    <w:p w14:paraId="043770B2" w14:textId="2FDDB152" w:rsidR="001212AC" w:rsidRPr="00A34952" w:rsidRDefault="001212AC" w:rsidP="005D1091">
      <w:pPr>
        <w:pStyle w:val="3"/>
      </w:pPr>
      <w:bookmarkStart w:id="40" w:name="_Ref108777344"/>
      <w:proofErr w:type="gramStart"/>
      <w:r w:rsidRPr="00A34952">
        <w:rPr>
          <w:color w:val="000000"/>
        </w:rPr>
        <w:t>the</w:t>
      </w:r>
      <w:proofErr w:type="gramEnd"/>
      <w:r w:rsidRPr="00A34952">
        <w:rPr>
          <w:color w:val="000000"/>
        </w:rPr>
        <w:t xml:space="preserve"> </w:t>
      </w:r>
      <w:r w:rsidRPr="00A34952">
        <w:t xml:space="preserve">Pledgor is a person duly authorized to dispose of the </w:t>
      </w:r>
      <w:r w:rsidR="00F51AC3">
        <w:t>Pledged Property</w:t>
      </w:r>
      <w:r w:rsidRPr="00A34952">
        <w:t>;</w:t>
      </w:r>
      <w:bookmarkEnd w:id="40"/>
    </w:p>
    <w:p w14:paraId="5B9C8D1E" w14:textId="6F2714F6" w:rsidR="00250681" w:rsidRPr="00A34952" w:rsidRDefault="00250681" w:rsidP="005D1091">
      <w:pPr>
        <w:pStyle w:val="3"/>
      </w:pPr>
      <w:proofErr w:type="gramStart"/>
      <w:r w:rsidRPr="00A34952">
        <w:t>all</w:t>
      </w:r>
      <w:proofErr w:type="gramEnd"/>
      <w:r w:rsidRPr="00A34952">
        <w:t xml:space="preserve"> consents</w:t>
      </w:r>
      <w:r w:rsidR="005D1091">
        <w:t xml:space="preserve"> and resolutions </w:t>
      </w:r>
      <w:r w:rsidRPr="00A34952">
        <w:t xml:space="preserve">of the Pledgor's bodies </w:t>
      </w:r>
      <w:r w:rsidR="005D1091">
        <w:t xml:space="preserve">required </w:t>
      </w:r>
      <w:r w:rsidRPr="00A34952">
        <w:t xml:space="preserve">for the </w:t>
      </w:r>
      <w:r w:rsidR="005D1091">
        <w:t xml:space="preserve">execution </w:t>
      </w:r>
      <w:r w:rsidRPr="00A34952">
        <w:t xml:space="preserve">of this Agreement have been </w:t>
      </w:r>
      <w:r w:rsidR="00162D64">
        <w:t xml:space="preserve">obtained </w:t>
      </w:r>
      <w:r w:rsidRPr="005D1091">
        <w:t>and</w:t>
      </w:r>
      <w:r w:rsidRPr="00A34952">
        <w:t xml:space="preserve"> </w:t>
      </w:r>
      <w:r w:rsidR="00162D64">
        <w:t>become effective</w:t>
      </w:r>
      <w:r w:rsidRPr="00A34952">
        <w:t>;</w:t>
      </w:r>
    </w:p>
    <w:p w14:paraId="49FEE456" w14:textId="7A25756E" w:rsidR="00F46843" w:rsidRPr="00A34952" w:rsidRDefault="00250681" w:rsidP="005D1091">
      <w:pPr>
        <w:pStyle w:val="3"/>
      </w:pPr>
      <w:proofErr w:type="gramStart"/>
      <w:r w:rsidRPr="00A34952">
        <w:t>all</w:t>
      </w:r>
      <w:proofErr w:type="gramEnd"/>
      <w:r w:rsidRPr="00A34952">
        <w:t xml:space="preserve"> fact</w:t>
      </w:r>
      <w:r w:rsidR="00162D64">
        <w:t xml:space="preserve">ual information </w:t>
      </w:r>
      <w:r w:rsidRPr="00A34952">
        <w:t xml:space="preserve">provided by the Pledgor to the Pledgee </w:t>
      </w:r>
      <w:r w:rsidR="00162D64">
        <w:t xml:space="preserve">is </w:t>
      </w:r>
      <w:r w:rsidRPr="00A34952">
        <w:t xml:space="preserve">true and correct in all material respects as </w:t>
      </w:r>
      <w:r w:rsidR="00162D64">
        <w:t>at</w:t>
      </w:r>
      <w:r w:rsidRPr="00A34952">
        <w:t xml:space="preserve"> the date of </w:t>
      </w:r>
      <w:r w:rsidR="00162D64">
        <w:t>provision thereof</w:t>
      </w:r>
      <w:r w:rsidR="00F46843" w:rsidRPr="00A34952">
        <w:t>;</w:t>
      </w:r>
    </w:p>
    <w:p w14:paraId="417C42EB" w14:textId="77777777" w:rsidR="00A52537" w:rsidRDefault="00250681" w:rsidP="005D1091">
      <w:pPr>
        <w:pStyle w:val="3"/>
      </w:pPr>
      <w:proofErr w:type="gramStart"/>
      <w:r w:rsidRPr="00A34952">
        <w:t>no</w:t>
      </w:r>
      <w:proofErr w:type="gramEnd"/>
      <w:r w:rsidRPr="00A34952">
        <w:t xml:space="preserve"> information has been withheld</w:t>
      </w:r>
      <w:r w:rsidR="00162D64">
        <w:t>,</w:t>
      </w:r>
      <w:r w:rsidRPr="00A34952">
        <w:t xml:space="preserve"> as a result</w:t>
      </w:r>
      <w:r w:rsidR="00162D64">
        <w:t xml:space="preserve"> of which the provided </w:t>
      </w:r>
      <w:r w:rsidRPr="00A34952">
        <w:t xml:space="preserve">information </w:t>
      </w:r>
      <w:r w:rsidR="00162D64">
        <w:t xml:space="preserve">may become untrue or misleading for </w:t>
      </w:r>
      <w:r w:rsidRPr="00A34952">
        <w:t>the Pledgee in any material respect</w:t>
      </w:r>
      <w:r w:rsidR="00A52537">
        <w:t>;</w:t>
      </w:r>
    </w:p>
    <w:p w14:paraId="5C8D4CD2" w14:textId="58D56357" w:rsidR="00250681" w:rsidRPr="00A34952" w:rsidRDefault="00E95134" w:rsidP="005D1091">
      <w:pPr>
        <w:pStyle w:val="3"/>
      </w:pPr>
      <w:proofErr w:type="gramStart"/>
      <w:r>
        <w:t>it</w:t>
      </w:r>
      <w:proofErr w:type="gramEnd"/>
      <w:r>
        <w:t xml:space="preserve"> has obtained all necessary written consents from all owners or persons holding the right of economic management to the pledge of the leasehold right or other right of use of the property to be pledged hereunder</w:t>
      </w:r>
      <w:r w:rsidR="00250681" w:rsidRPr="00A34952">
        <w:t>.</w:t>
      </w:r>
    </w:p>
    <w:p w14:paraId="6F4708C0" w14:textId="2DD3E300" w:rsidR="006C61A5" w:rsidRPr="00A34952" w:rsidRDefault="006C61A5" w:rsidP="00113B52">
      <w:pPr>
        <w:pStyle w:val="2"/>
        <w:spacing w:after="120"/>
        <w:rPr>
          <w:color w:val="000000"/>
          <w:szCs w:val="22"/>
          <w:lang w:val="en-US"/>
        </w:rPr>
      </w:pPr>
      <w:bookmarkStart w:id="41" w:name="_Hlk104820764"/>
      <w:r w:rsidRPr="00A34952">
        <w:rPr>
          <w:color w:val="000000"/>
          <w:szCs w:val="22"/>
          <w:lang w:val="en-US"/>
        </w:rPr>
        <w:t xml:space="preserve">All </w:t>
      </w:r>
      <w:r w:rsidR="00162D64">
        <w:rPr>
          <w:color w:val="000000"/>
          <w:szCs w:val="22"/>
          <w:lang w:val="en-US"/>
        </w:rPr>
        <w:t xml:space="preserve">warranties and representations </w:t>
      </w:r>
      <w:r w:rsidRPr="00A34952">
        <w:rPr>
          <w:color w:val="000000"/>
          <w:szCs w:val="22"/>
          <w:lang w:val="en-US"/>
        </w:rPr>
        <w:t xml:space="preserve">of the Pledgor </w:t>
      </w:r>
      <w:r w:rsidR="00162D64">
        <w:rPr>
          <w:color w:val="000000"/>
          <w:szCs w:val="22"/>
          <w:lang w:val="en-US"/>
        </w:rPr>
        <w:t xml:space="preserve">constitute the material </w:t>
      </w:r>
      <w:r w:rsidRPr="00A34952">
        <w:rPr>
          <w:color w:val="000000"/>
          <w:szCs w:val="22"/>
          <w:lang w:val="en-US"/>
        </w:rPr>
        <w:t>terms of this Agreement.</w:t>
      </w:r>
    </w:p>
    <w:p w14:paraId="5183A0C1" w14:textId="35A8B7C0" w:rsidR="006C61A5" w:rsidRPr="00A34952" w:rsidRDefault="006C61A5" w:rsidP="00113B52">
      <w:pPr>
        <w:pStyle w:val="2"/>
        <w:spacing w:after="120"/>
        <w:rPr>
          <w:color w:val="000000"/>
          <w:szCs w:val="22"/>
          <w:lang w:val="en-US"/>
        </w:rPr>
      </w:pPr>
      <w:r w:rsidRPr="00A34952">
        <w:rPr>
          <w:color w:val="000000"/>
          <w:szCs w:val="22"/>
          <w:lang w:val="en-US"/>
        </w:rPr>
        <w:t>The Pledgor</w:t>
      </w:r>
      <w:r w:rsidR="002A6C1D">
        <w:rPr>
          <w:color w:val="000000"/>
          <w:szCs w:val="22"/>
          <w:lang w:val="en-US"/>
        </w:rPr>
        <w:t xml:space="preserve"> and the Obligor acknowledge</w:t>
      </w:r>
      <w:r w:rsidRPr="00A34952">
        <w:rPr>
          <w:color w:val="000000"/>
          <w:szCs w:val="22"/>
          <w:lang w:val="en-US"/>
        </w:rPr>
        <w:t xml:space="preserve"> that the Pledgee enters into this Agreement relying </w:t>
      </w:r>
      <w:r w:rsidR="00162D64">
        <w:rPr>
          <w:color w:val="000000"/>
          <w:szCs w:val="22"/>
          <w:lang w:val="en-US"/>
        </w:rPr>
        <w:t>up</w:t>
      </w:r>
      <w:r w:rsidRPr="00A34952">
        <w:rPr>
          <w:color w:val="000000"/>
          <w:szCs w:val="22"/>
          <w:lang w:val="en-US"/>
        </w:rPr>
        <w:t xml:space="preserve">on the </w:t>
      </w:r>
      <w:r w:rsidR="00162D64">
        <w:rPr>
          <w:color w:val="000000"/>
          <w:szCs w:val="22"/>
          <w:lang w:val="en-US"/>
        </w:rPr>
        <w:t xml:space="preserve">warranties and representations </w:t>
      </w:r>
      <w:r w:rsidRPr="00A34952">
        <w:rPr>
          <w:color w:val="000000"/>
          <w:szCs w:val="22"/>
          <w:lang w:val="en-US"/>
        </w:rPr>
        <w:t>provided by the Pledgor in this Agreement.</w:t>
      </w:r>
    </w:p>
    <w:bookmarkEnd w:id="41"/>
    <w:p w14:paraId="4329DEAF" w14:textId="403522C4" w:rsidR="00B44D66" w:rsidRPr="00A34952" w:rsidRDefault="00B44D66" w:rsidP="00113B52">
      <w:pPr>
        <w:pStyle w:val="2"/>
        <w:spacing w:after="120"/>
        <w:rPr>
          <w:color w:val="000000"/>
          <w:szCs w:val="22"/>
          <w:lang w:val="en-US"/>
        </w:rPr>
      </w:pPr>
      <w:r w:rsidRPr="00A34952">
        <w:rPr>
          <w:szCs w:val="22"/>
          <w:lang w:val="en-US"/>
        </w:rPr>
        <w:t xml:space="preserve">The Pledgee represents </w:t>
      </w:r>
      <w:r w:rsidRPr="00A34952">
        <w:rPr>
          <w:color w:val="000000"/>
          <w:szCs w:val="22"/>
          <w:lang w:val="en-US"/>
        </w:rPr>
        <w:t>and warrants that:</w:t>
      </w:r>
    </w:p>
    <w:p w14:paraId="279D854A" w14:textId="03E2EC9D" w:rsidR="00B44D66" w:rsidRPr="00A34952" w:rsidRDefault="00ED5EB0" w:rsidP="005D1091">
      <w:pPr>
        <w:pStyle w:val="3"/>
      </w:pPr>
      <w:r>
        <w:t xml:space="preserve">It </w:t>
      </w:r>
      <w:r w:rsidR="00B44D66" w:rsidRPr="00A34952">
        <w:t xml:space="preserve">is a person duly </w:t>
      </w:r>
      <w:r>
        <w:t xml:space="preserve">incorporated under the laws </w:t>
      </w:r>
      <w:r w:rsidR="00B44D66" w:rsidRPr="00A34952">
        <w:t>of the Republic of Kazakhstan;</w:t>
      </w:r>
    </w:p>
    <w:p w14:paraId="6A454BF9" w14:textId="36471AEE" w:rsidR="008D7CFB" w:rsidRPr="00A34952" w:rsidRDefault="008D7CFB" w:rsidP="005D1091">
      <w:pPr>
        <w:pStyle w:val="3"/>
      </w:pPr>
      <w:proofErr w:type="gramStart"/>
      <w:r w:rsidRPr="00A34952">
        <w:t>all</w:t>
      </w:r>
      <w:proofErr w:type="gramEnd"/>
      <w:r w:rsidRPr="00A34952">
        <w:t xml:space="preserve"> consents</w:t>
      </w:r>
      <w:r w:rsidR="00ED5EB0">
        <w:t xml:space="preserve"> and resolutions </w:t>
      </w:r>
      <w:r w:rsidRPr="00A34952">
        <w:t xml:space="preserve">of the Pledgee's bodies </w:t>
      </w:r>
      <w:r w:rsidR="00ED5EB0">
        <w:t xml:space="preserve">required </w:t>
      </w:r>
      <w:r w:rsidRPr="00A34952">
        <w:t xml:space="preserve">for the </w:t>
      </w:r>
      <w:r w:rsidR="00ED5EB0">
        <w:t xml:space="preserve">execution </w:t>
      </w:r>
      <w:r w:rsidRPr="00A34952">
        <w:t xml:space="preserve">of this Agreement have been </w:t>
      </w:r>
      <w:r w:rsidR="00ED5EB0">
        <w:t>obtained</w:t>
      </w:r>
      <w:r w:rsidRPr="00A34952">
        <w:t xml:space="preserve"> and </w:t>
      </w:r>
      <w:r w:rsidR="00ED5EB0">
        <w:t>become effective</w:t>
      </w:r>
      <w:r w:rsidRPr="00A34952">
        <w:t>.</w:t>
      </w:r>
    </w:p>
    <w:p w14:paraId="1ACEBF2D" w14:textId="3B369FA0" w:rsidR="008708FE" w:rsidRPr="00A34952" w:rsidRDefault="008708FE" w:rsidP="004408B1">
      <w:pPr>
        <w:pStyle w:val="2"/>
        <w:rPr>
          <w:lang w:val="en-US"/>
        </w:rPr>
      </w:pPr>
      <w:r w:rsidRPr="00A34952">
        <w:rPr>
          <w:lang w:val="en-US"/>
        </w:rPr>
        <w:t xml:space="preserve">The </w:t>
      </w:r>
      <w:r w:rsidR="004115FA" w:rsidRPr="00A34952">
        <w:rPr>
          <w:lang w:val="en-US"/>
        </w:rPr>
        <w:t xml:space="preserve">Parties </w:t>
      </w:r>
      <w:r w:rsidRPr="00A34952">
        <w:rPr>
          <w:lang w:val="en-US"/>
        </w:rPr>
        <w:t xml:space="preserve">provide their representations and warranties </w:t>
      </w:r>
      <w:r w:rsidR="004115FA">
        <w:rPr>
          <w:lang w:val="en-US"/>
        </w:rPr>
        <w:t xml:space="preserve">under </w:t>
      </w:r>
      <w:r w:rsidRPr="00A34952">
        <w:rPr>
          <w:lang w:val="en-US"/>
        </w:rPr>
        <w:t xml:space="preserve">this </w:t>
      </w:r>
      <w:r w:rsidR="004115FA">
        <w:rPr>
          <w:lang w:val="en-US"/>
        </w:rPr>
        <w:t>C</w:t>
      </w:r>
      <w:r w:rsidRPr="00A34952">
        <w:rPr>
          <w:lang w:val="en-US"/>
        </w:rPr>
        <w:t xml:space="preserve">lause </w:t>
      </w:r>
      <w:r>
        <w:rPr>
          <w:lang w:val="ru-RU"/>
        </w:rPr>
        <w:fldChar w:fldCharType="begin"/>
      </w:r>
      <w:r w:rsidRPr="00A34952">
        <w:rPr>
          <w:lang w:val="en-US"/>
        </w:rPr>
        <w:instrText xml:space="preserve"> REF _Ref104568640 \r \h </w:instrText>
      </w:r>
      <w:r>
        <w:rPr>
          <w:lang w:val="ru-RU"/>
        </w:rPr>
      </w:r>
      <w:r>
        <w:rPr>
          <w:lang w:val="ru-RU"/>
        </w:rPr>
        <w:fldChar w:fldCharType="separate"/>
      </w:r>
      <w:r w:rsidR="002A6C1D">
        <w:rPr>
          <w:lang w:val="en-US"/>
        </w:rPr>
        <w:t>11</w:t>
      </w:r>
      <w:r>
        <w:rPr>
          <w:lang w:val="ru-RU"/>
        </w:rPr>
        <w:fldChar w:fldCharType="end"/>
      </w:r>
      <w:r w:rsidR="002A6C1D">
        <w:rPr>
          <w:lang w:val="en-US"/>
        </w:rPr>
        <w:t xml:space="preserve"> </w:t>
      </w:r>
      <w:r w:rsidR="001212AC" w:rsidRPr="00A34952">
        <w:rPr>
          <w:lang w:val="en-US"/>
        </w:rPr>
        <w:t xml:space="preserve">as of the date of this Agreement and the date of the </w:t>
      </w:r>
      <w:r w:rsidR="00C87D21">
        <w:rPr>
          <w:lang w:val="en-US"/>
        </w:rPr>
        <w:t>Change of Control</w:t>
      </w:r>
      <w:r w:rsidR="002A6C1D">
        <w:rPr>
          <w:lang w:val="en-US"/>
        </w:rPr>
        <w:t>.</w:t>
      </w:r>
    </w:p>
    <w:p w14:paraId="3D22F3EC" w14:textId="2F6255DB" w:rsidR="005D4974" w:rsidRPr="00A34952" w:rsidRDefault="001D68E0" w:rsidP="004408B1">
      <w:pPr>
        <w:pStyle w:val="1"/>
        <w:rPr>
          <w:lang w:val="en-US"/>
        </w:rPr>
      </w:pPr>
      <w:bookmarkStart w:id="42" w:name="_Toc110591395"/>
      <w:r w:rsidRPr="001D68E0">
        <w:rPr>
          <w:lang w:val="en-US"/>
        </w:rPr>
        <w:t xml:space="preserve">Force majeure circumstances </w:t>
      </w:r>
      <w:r>
        <w:rPr>
          <w:lang w:val="en-US"/>
        </w:rPr>
        <w:t>(f</w:t>
      </w:r>
      <w:r w:rsidR="00341F6B" w:rsidRPr="00A34952">
        <w:rPr>
          <w:lang w:val="en-US"/>
        </w:rPr>
        <w:t xml:space="preserve">orce </w:t>
      </w:r>
      <w:r>
        <w:rPr>
          <w:lang w:val="en-US"/>
        </w:rPr>
        <w:t>m</w:t>
      </w:r>
      <w:r w:rsidR="004408B1" w:rsidRPr="00A34952">
        <w:rPr>
          <w:lang w:val="en-US"/>
        </w:rPr>
        <w:t>ajeure</w:t>
      </w:r>
      <w:bookmarkEnd w:id="42"/>
      <w:r>
        <w:rPr>
          <w:lang w:val="en-US"/>
        </w:rPr>
        <w:t>)</w:t>
      </w:r>
    </w:p>
    <w:p w14:paraId="72BB1113" w14:textId="77777777" w:rsidR="004408B1" w:rsidRPr="004408B1" w:rsidRDefault="004408B1" w:rsidP="004408B1">
      <w:pPr>
        <w:pStyle w:val="2"/>
      </w:pPr>
      <w:bookmarkStart w:id="43" w:name="_Ref416446763"/>
      <w:r w:rsidRPr="00491299">
        <w:rPr>
          <w:lang w:val="en-US"/>
        </w:rPr>
        <w:t>If a Party is prevented from the performance of its obligations under this Agreement due to force majeure circumstances, it shall</w:t>
      </w:r>
      <w:r w:rsidRPr="004408B1">
        <w:t xml:space="preserve"> notify the other Party thereof within five (5) calendar days from the moment of occurrence of such circumstances. In such case, the period of performance of the obligations under this Agreement shall be postponed pro rata to the period during which such circumstances subsist.</w:t>
      </w:r>
    </w:p>
    <w:p w14:paraId="0D8AFB78" w14:textId="77777777" w:rsidR="004408B1" w:rsidRPr="004408B1" w:rsidRDefault="004408B1" w:rsidP="004408B1">
      <w:pPr>
        <w:pStyle w:val="2"/>
      </w:pPr>
      <w:r w:rsidRPr="004408B1">
        <w:t>The fact of occurrence of force majeure circumstances shall be supported by a document issued by the authorized bodies and/or organizations within fifteen (15) Business Days from the date of occurrence of such circumstances. A Party invoking force majeure shall provide such supporting document to the other Party within five (5) Business Days from the date of issuance thereof by the authorized organization and/or body. If not, the force majeure circumstances shall not deem to occur.</w:t>
      </w:r>
    </w:p>
    <w:p w14:paraId="27DDDDEC" w14:textId="30D5325A" w:rsidR="004408B1" w:rsidRPr="004408B1" w:rsidRDefault="004408B1" w:rsidP="004408B1">
      <w:pPr>
        <w:pStyle w:val="2"/>
      </w:pPr>
      <w:r w:rsidRPr="004408B1">
        <w:t>Force majeure circumstances shall include</w:t>
      </w:r>
      <w:r w:rsidR="004115FA">
        <w:t>, but not limited to,</w:t>
      </w:r>
      <w:r w:rsidRPr="004408B1">
        <w:t xml:space="preserve"> earthquakes, floods, hurricanes, fires or other natural disasters, technological disasters, hostilities</w:t>
      </w:r>
      <w:r w:rsidR="004115FA">
        <w:t xml:space="preserve"> or other events beyond the reasonable control of the Parties, provided that such circumstances are</w:t>
      </w:r>
      <w:r w:rsidR="00366D0C">
        <w:t xml:space="preserve"> beyond the control of the Parties and prevent the performance by the Parties of their obligations under this Agreement</w:t>
      </w:r>
      <w:r w:rsidRPr="004408B1">
        <w:t>.</w:t>
      </w:r>
    </w:p>
    <w:p w14:paraId="05976A79" w14:textId="77777777" w:rsidR="004408B1" w:rsidRPr="004408B1" w:rsidRDefault="004408B1" w:rsidP="004408B1">
      <w:pPr>
        <w:pStyle w:val="2"/>
      </w:pPr>
      <w:r w:rsidRPr="004408B1">
        <w:t>In no event shall force majeure circumstances include the circumstances caused by intentional and/or guilty actions and/or inaction of the Parties, their employees and/or affiliates.</w:t>
      </w:r>
    </w:p>
    <w:p w14:paraId="15990DBA" w14:textId="1CDC5F3A" w:rsidR="00526207" w:rsidRPr="003C08BE" w:rsidRDefault="004408B1" w:rsidP="004408B1">
      <w:pPr>
        <w:pStyle w:val="2"/>
        <w:rPr>
          <w:szCs w:val="22"/>
        </w:rPr>
      </w:pPr>
      <w:r w:rsidRPr="004408B1">
        <w:t>If force majeure circumstances prevent the performance of obligations within two (2) consecutive months, the Parties shall enter into negotiations to agree the amendment and/or modification of the terms of this Agreement or the</w:t>
      </w:r>
      <w:r w:rsidRPr="00491299">
        <w:rPr>
          <w:szCs w:val="24"/>
          <w:lang w:val="en-US"/>
        </w:rPr>
        <w:t xml:space="preserve"> termination of this Agreement by mutual agreement of the Parties.</w:t>
      </w:r>
    </w:p>
    <w:p w14:paraId="259EF6B1" w14:textId="28C99ECF" w:rsidR="0026364D" w:rsidRPr="00341F6B" w:rsidRDefault="00366D0C" w:rsidP="0058558A">
      <w:pPr>
        <w:pStyle w:val="1"/>
        <w:spacing w:after="120"/>
        <w:rPr>
          <w:szCs w:val="24"/>
          <w:lang w:val="ru-RU"/>
        </w:rPr>
      </w:pPr>
      <w:bookmarkStart w:id="44" w:name="_Toc110591396"/>
      <w:r>
        <w:rPr>
          <w:szCs w:val="24"/>
          <w:lang w:val="en-US"/>
        </w:rPr>
        <w:t>Miscellaneous</w:t>
      </w:r>
      <w:bookmarkEnd w:id="43"/>
      <w:bookmarkEnd w:id="44"/>
    </w:p>
    <w:p w14:paraId="5E6A99DF" w14:textId="77777777" w:rsidR="0026364D" w:rsidRPr="00A75F40" w:rsidRDefault="0026364D" w:rsidP="0083223F">
      <w:pPr>
        <w:pStyle w:val="2"/>
        <w:spacing w:before="120" w:after="0"/>
        <w:rPr>
          <w:szCs w:val="22"/>
          <w:lang w:val="ru-RU"/>
        </w:rPr>
      </w:pPr>
      <w:r w:rsidRPr="00A75F40">
        <w:rPr>
          <w:szCs w:val="22"/>
          <w:lang w:val="ru-RU"/>
        </w:rPr>
        <w:t>Governing Law and Dispute Resolution</w:t>
      </w:r>
    </w:p>
    <w:p w14:paraId="3A9DFB58" w14:textId="18173F8A" w:rsidR="0026364D" w:rsidRPr="00366D0C" w:rsidRDefault="00366D0C" w:rsidP="00366D0C">
      <w:pPr>
        <w:pStyle w:val="RSBodyText1"/>
      </w:pPr>
      <w:r w:rsidRPr="00366D0C">
        <w:t xml:space="preserve">This Agreement shall be governed by, and construed in accordance with, the laws of the Republic of Kazakhstan. Any dispute, controversy or claim that may arise out of, or in connection with, this Agreement, including in relation to its execution, breach, termination or invalidation, shall be </w:t>
      </w:r>
      <w:r>
        <w:t xml:space="preserve">resolved judicially in </w:t>
      </w:r>
      <w:r w:rsidRPr="00366D0C">
        <w:t>the Specialized Interdistrict Economic Court of Nur-Sultan.</w:t>
      </w:r>
    </w:p>
    <w:p w14:paraId="3FDB48B7" w14:textId="6F2AFDA1" w:rsidR="003D1D8E" w:rsidRPr="00A75F40" w:rsidRDefault="00366D0C" w:rsidP="0083223F">
      <w:pPr>
        <w:pStyle w:val="2"/>
        <w:spacing w:before="120" w:after="0"/>
        <w:rPr>
          <w:szCs w:val="22"/>
          <w:lang w:val="ru-RU"/>
        </w:rPr>
      </w:pPr>
      <w:r>
        <w:rPr>
          <w:szCs w:val="22"/>
          <w:lang w:val="en-US"/>
        </w:rPr>
        <w:t>Costs</w:t>
      </w:r>
    </w:p>
    <w:p w14:paraId="73DEA7E1" w14:textId="7D6719C2" w:rsidR="003D1D8E" w:rsidRPr="00A34952" w:rsidRDefault="003D1D8E" w:rsidP="00366D0C">
      <w:pPr>
        <w:pStyle w:val="RSBodyText1"/>
      </w:pPr>
      <w:proofErr w:type="gramStart"/>
      <w:r w:rsidRPr="00A34952">
        <w:t xml:space="preserve">The costs of the </w:t>
      </w:r>
      <w:r w:rsidR="00366D0C">
        <w:t>execution</w:t>
      </w:r>
      <w:r w:rsidRPr="00A34952">
        <w:t xml:space="preserve">, </w:t>
      </w:r>
      <w:r w:rsidR="00366D0C">
        <w:t>perfection and registration of this Agreement (</w:t>
      </w:r>
      <w:r w:rsidRPr="00A34952">
        <w:t xml:space="preserve">including </w:t>
      </w:r>
      <w:r w:rsidR="00366D0C">
        <w:t xml:space="preserve">any </w:t>
      </w:r>
      <w:r w:rsidRPr="00A34952">
        <w:t>amendment</w:t>
      </w:r>
      <w:r w:rsidR="00366D0C">
        <w:t xml:space="preserve"> hereto</w:t>
      </w:r>
      <w:r w:rsidRPr="00A34952">
        <w:t xml:space="preserve">), as well as the registration of termination of pledge in relation to the </w:t>
      </w:r>
      <w:r w:rsidR="00F51AC3">
        <w:t>Pledged Property</w:t>
      </w:r>
      <w:r w:rsidRPr="00A34952">
        <w:t xml:space="preserve">, shall be borne by the </w:t>
      </w:r>
      <w:proofErr w:type="spellStart"/>
      <w:r w:rsidRPr="00A34952">
        <w:t>Pledgor</w:t>
      </w:r>
      <w:proofErr w:type="spellEnd"/>
      <w:r w:rsidRPr="00A34952">
        <w:t>.</w:t>
      </w:r>
      <w:proofErr w:type="gramEnd"/>
    </w:p>
    <w:p w14:paraId="59C0380F" w14:textId="16BB3C19" w:rsidR="0026364D" w:rsidRPr="00A75F40" w:rsidRDefault="00366D0C" w:rsidP="0083223F">
      <w:pPr>
        <w:pStyle w:val="2"/>
        <w:spacing w:before="120" w:after="0"/>
        <w:rPr>
          <w:szCs w:val="22"/>
          <w:lang w:val="ru-RU"/>
        </w:rPr>
      </w:pPr>
      <w:r>
        <w:rPr>
          <w:szCs w:val="22"/>
          <w:lang w:val="en-US"/>
        </w:rPr>
        <w:t>A</w:t>
      </w:r>
      <w:r w:rsidR="0026364D" w:rsidRPr="00A75F40">
        <w:rPr>
          <w:szCs w:val="22"/>
          <w:lang w:val="ru-RU"/>
        </w:rPr>
        <w:t>mendments</w:t>
      </w:r>
    </w:p>
    <w:p w14:paraId="3E33702A" w14:textId="1815190E" w:rsidR="0026364D" w:rsidRPr="00A34952" w:rsidRDefault="00B63B46" w:rsidP="00366D0C">
      <w:pPr>
        <w:pStyle w:val="RSBodyText1"/>
      </w:pPr>
      <w:r w:rsidRPr="00491299">
        <w:t xml:space="preserve">Any amendment and/or modification to this Agreement shall </w:t>
      </w:r>
      <w:r w:rsidR="001D633B">
        <w:t xml:space="preserve">only </w:t>
      </w:r>
      <w:r w:rsidRPr="00491299">
        <w:t xml:space="preserve">be </w:t>
      </w:r>
      <w:r w:rsidR="001D633B">
        <w:t xml:space="preserve">effective if </w:t>
      </w:r>
      <w:r w:rsidRPr="00491299">
        <w:t xml:space="preserve">made in </w:t>
      </w:r>
      <w:r w:rsidR="001D633B">
        <w:t xml:space="preserve">writing and </w:t>
      </w:r>
      <w:r w:rsidRPr="00491299">
        <w:t>signed by the Parties</w:t>
      </w:r>
      <w:r w:rsidR="001D633B">
        <w:t xml:space="preserve"> to this Agreement</w:t>
      </w:r>
      <w:r w:rsidR="0026364D" w:rsidRPr="00A34952">
        <w:t>.</w:t>
      </w:r>
    </w:p>
    <w:p w14:paraId="5662D77E" w14:textId="365B11F8" w:rsidR="0026364D" w:rsidRPr="00A75F40" w:rsidRDefault="001D633B" w:rsidP="001D633B">
      <w:pPr>
        <w:pStyle w:val="2"/>
        <w:keepNext/>
        <w:widowControl/>
        <w:spacing w:before="120" w:after="0"/>
        <w:rPr>
          <w:szCs w:val="22"/>
          <w:lang w:val="ru-RU"/>
        </w:rPr>
      </w:pPr>
      <w:r>
        <w:rPr>
          <w:szCs w:val="22"/>
          <w:lang w:val="en-US"/>
        </w:rPr>
        <w:t>Assignment</w:t>
      </w:r>
    </w:p>
    <w:p w14:paraId="28F1ED9E" w14:textId="06E7E95E" w:rsidR="0026364D" w:rsidRPr="00A34952" w:rsidRDefault="001D633B" w:rsidP="00366D0C">
      <w:pPr>
        <w:pStyle w:val="RSBodyText1"/>
      </w:pPr>
      <w:r w:rsidRPr="00491299">
        <w:t>Neither Party shall have the right to assign its rights or obligations under this Agreement, either in full or in part, to any third party without the prior written consent of the other Party.</w:t>
      </w:r>
    </w:p>
    <w:p w14:paraId="64358F01" w14:textId="200EFF33" w:rsidR="0026364D" w:rsidRPr="00A75F40" w:rsidRDefault="001D633B" w:rsidP="0083223F">
      <w:pPr>
        <w:pStyle w:val="2"/>
        <w:spacing w:before="120" w:after="0"/>
        <w:rPr>
          <w:szCs w:val="22"/>
          <w:lang w:val="ru-RU"/>
        </w:rPr>
      </w:pPr>
      <w:r>
        <w:rPr>
          <w:szCs w:val="22"/>
          <w:lang w:val="en-US"/>
        </w:rPr>
        <w:t>Severability</w:t>
      </w:r>
    </w:p>
    <w:p w14:paraId="75BBF393" w14:textId="797F7FE1" w:rsidR="0026364D" w:rsidRPr="00A34952" w:rsidRDefault="0026364D" w:rsidP="00366D0C">
      <w:pPr>
        <w:pStyle w:val="RSBodyText1"/>
      </w:pPr>
      <w:r w:rsidRPr="00A34952">
        <w:t xml:space="preserve">Whenever possible, each of the provisions of this Agreement shall be applied and </w:t>
      </w:r>
      <w:r w:rsidR="001D633B">
        <w:t xml:space="preserve">construed such that </w:t>
      </w:r>
      <w:r w:rsidRPr="00A34952">
        <w:t xml:space="preserve">to remain in force in accordance with the applicable laws of the Republic of Kazakhstan, however, if any of the provisions of this Agreement is </w:t>
      </w:r>
      <w:r w:rsidR="001D633B">
        <w:t xml:space="preserve">appeared to be </w:t>
      </w:r>
      <w:r w:rsidRPr="00A34952">
        <w:t xml:space="preserve">unenforceable or invalid under the applicable laws of the Republic of Kazakhstan, such provision shall </w:t>
      </w:r>
      <w:r w:rsidR="001D633B">
        <w:t xml:space="preserve">only </w:t>
      </w:r>
      <w:r w:rsidRPr="00A34952">
        <w:t xml:space="preserve">cease to be </w:t>
      </w:r>
      <w:r w:rsidR="001D633B">
        <w:t xml:space="preserve">effective </w:t>
      </w:r>
      <w:r w:rsidRPr="00A34952">
        <w:t xml:space="preserve">to the extent that it </w:t>
      </w:r>
      <w:r w:rsidR="001D633B">
        <w:t xml:space="preserve">is not applicable </w:t>
      </w:r>
      <w:r w:rsidRPr="00A34952">
        <w:t>or is invalid, and the remaining provisions of this Agreement shall also remain in full force and effect.</w:t>
      </w:r>
    </w:p>
    <w:p w14:paraId="467C42EA" w14:textId="048EEF70" w:rsidR="0026364D" w:rsidRPr="00A34952" w:rsidRDefault="00F70529" w:rsidP="0083223F">
      <w:pPr>
        <w:pStyle w:val="2"/>
        <w:spacing w:before="120" w:after="0"/>
        <w:rPr>
          <w:szCs w:val="22"/>
          <w:lang w:val="en-US"/>
        </w:rPr>
      </w:pPr>
      <w:r>
        <w:rPr>
          <w:szCs w:val="22"/>
          <w:lang w:val="en-US"/>
        </w:rPr>
        <w:t xml:space="preserve">Originals </w:t>
      </w:r>
      <w:r w:rsidR="0026364D" w:rsidRPr="00A34952">
        <w:rPr>
          <w:szCs w:val="22"/>
          <w:lang w:val="en-US"/>
        </w:rPr>
        <w:t xml:space="preserve">and </w:t>
      </w:r>
      <w:r w:rsidRPr="00A34952">
        <w:rPr>
          <w:szCs w:val="22"/>
          <w:lang w:val="en-US"/>
        </w:rPr>
        <w:t>Language</w:t>
      </w:r>
    </w:p>
    <w:p w14:paraId="281FF63B" w14:textId="6381C43D" w:rsidR="0026364D" w:rsidRPr="00A34952" w:rsidRDefault="00CA3E43" w:rsidP="00366D0C">
      <w:pPr>
        <w:pStyle w:val="RSBodyText1"/>
      </w:pPr>
      <w:r w:rsidRPr="00A34952">
        <w:t xml:space="preserve">This Agreement is </w:t>
      </w:r>
      <w:r w:rsidR="00F70529">
        <w:t xml:space="preserve">made </w:t>
      </w:r>
      <w:r w:rsidRPr="00A34952">
        <w:t xml:space="preserve">and signed in </w:t>
      </w:r>
      <w:r w:rsidR="00CC24C8">
        <w:t>four</w:t>
      </w:r>
      <w:r w:rsidR="00F70529">
        <w:t xml:space="preserve"> (</w:t>
      </w:r>
      <w:r w:rsidR="00CC24C8">
        <w:t>4</w:t>
      </w:r>
      <w:r w:rsidRPr="00A34952">
        <w:t xml:space="preserve">) </w:t>
      </w:r>
      <w:r w:rsidR="00F70529">
        <w:t xml:space="preserve">originals </w:t>
      </w:r>
      <w:r w:rsidRPr="00A34952">
        <w:t xml:space="preserve">in the state and Russian languages, one </w:t>
      </w:r>
      <w:r w:rsidR="00F70529">
        <w:t xml:space="preserve">original </w:t>
      </w:r>
      <w:r w:rsidRPr="00A34952">
        <w:t>for each of the Parties</w:t>
      </w:r>
      <w:r w:rsidR="00F70529">
        <w:t xml:space="preserve"> and two (</w:t>
      </w:r>
      <w:r w:rsidRPr="00A34952">
        <w:t>2</w:t>
      </w:r>
      <w:r w:rsidR="00F70529">
        <w:t xml:space="preserve">) originals </w:t>
      </w:r>
      <w:r w:rsidRPr="00A34952">
        <w:t xml:space="preserve">for the </w:t>
      </w:r>
      <w:r w:rsidR="002A6C1D">
        <w:t>State</w:t>
      </w:r>
      <w:r w:rsidR="00205D01">
        <w:t xml:space="preserve"> Authority</w:t>
      </w:r>
      <w:r w:rsidR="00F70529">
        <w:t xml:space="preserve"> </w:t>
      </w:r>
      <w:r w:rsidRPr="00A34952">
        <w:t xml:space="preserve">in order to register the </w:t>
      </w:r>
      <w:r w:rsidR="002A6C1D">
        <w:t>p</w:t>
      </w:r>
      <w:r w:rsidRPr="00A34952">
        <w:t>ledge</w:t>
      </w:r>
      <w:r w:rsidR="002A6C1D">
        <w:t xml:space="preserve"> of the Pledged Property</w:t>
      </w:r>
      <w:r w:rsidRPr="00A34952">
        <w:t xml:space="preserve">, each of which </w:t>
      </w:r>
      <w:r w:rsidR="0039518D">
        <w:t xml:space="preserve">shall be deemed to be </w:t>
      </w:r>
      <w:r w:rsidRPr="00A34952">
        <w:t xml:space="preserve">an original document, and all they </w:t>
      </w:r>
      <w:r w:rsidR="0039518D">
        <w:t xml:space="preserve">together shall be one and </w:t>
      </w:r>
      <w:r w:rsidRPr="00A34952">
        <w:t>the same legal docume</w:t>
      </w:r>
      <w:r w:rsidR="0039518D">
        <w:t>nt. In case of any discrepancy</w:t>
      </w:r>
      <w:r w:rsidRPr="00A34952">
        <w:t xml:space="preserve"> between the version of this Agreement in the state language and the </w:t>
      </w:r>
      <w:r w:rsidR="0039518D">
        <w:t xml:space="preserve">Russian </w:t>
      </w:r>
      <w:r w:rsidRPr="00A34952">
        <w:t xml:space="preserve">version of this Agreement, the </w:t>
      </w:r>
      <w:r w:rsidR="0039518D">
        <w:t xml:space="preserve">Russian </w:t>
      </w:r>
      <w:r w:rsidRPr="00A34952">
        <w:t>version shall prevail.</w:t>
      </w:r>
    </w:p>
    <w:p w14:paraId="5199EAF4" w14:textId="69A05529" w:rsidR="0026364D" w:rsidRPr="00A75F40" w:rsidRDefault="0026364D" w:rsidP="00604CA8">
      <w:pPr>
        <w:pStyle w:val="2"/>
        <w:spacing w:before="120" w:after="120"/>
        <w:rPr>
          <w:szCs w:val="22"/>
          <w:lang w:val="ru-RU"/>
        </w:rPr>
      </w:pPr>
      <w:bookmarkStart w:id="45" w:name="_Ref104570025"/>
      <w:proofErr w:type="spellStart"/>
      <w:r w:rsidRPr="00A75F40">
        <w:rPr>
          <w:szCs w:val="22"/>
          <w:lang w:val="ru-RU"/>
        </w:rPr>
        <w:t>Noti</w:t>
      </w:r>
      <w:r w:rsidR="0039518D">
        <w:rPr>
          <w:szCs w:val="22"/>
          <w:lang w:val="en-US"/>
        </w:rPr>
        <w:t>ces</w:t>
      </w:r>
      <w:bookmarkEnd w:id="45"/>
      <w:proofErr w:type="spellEnd"/>
    </w:p>
    <w:p w14:paraId="65AAEFA6" w14:textId="1365E9CA" w:rsidR="00567680" w:rsidRPr="00A34952" w:rsidRDefault="00567680" w:rsidP="005D1091">
      <w:pPr>
        <w:pStyle w:val="3"/>
      </w:pPr>
      <w:r w:rsidRPr="00A34952">
        <w:t>Any communication</w:t>
      </w:r>
      <w:r w:rsidR="0039518D">
        <w:t xml:space="preserve"> to be given under </w:t>
      </w:r>
      <w:r w:rsidRPr="00A34952">
        <w:t>this Agreement</w:t>
      </w:r>
      <w:r w:rsidR="0039518D">
        <w:t xml:space="preserve"> shall be made </w:t>
      </w:r>
      <w:r w:rsidRPr="00A34952">
        <w:t>in writing and, unless specified</w:t>
      </w:r>
      <w:r w:rsidR="0039518D" w:rsidRPr="0039518D">
        <w:t xml:space="preserve"> </w:t>
      </w:r>
      <w:r w:rsidR="0039518D" w:rsidRPr="00A34952">
        <w:t>otherwise</w:t>
      </w:r>
      <w:r w:rsidRPr="00A34952">
        <w:t>, may be sent by e-mail or letter.</w:t>
      </w:r>
    </w:p>
    <w:p w14:paraId="1B9F1531" w14:textId="69C86A77" w:rsidR="00567680" w:rsidRPr="00A34952" w:rsidRDefault="00567680" w:rsidP="005D1091">
      <w:pPr>
        <w:pStyle w:val="3"/>
      </w:pPr>
      <w:bookmarkStart w:id="46" w:name="_Ref104568942"/>
      <w:r w:rsidRPr="00A34952">
        <w:t xml:space="preserve">The addresses and emails of each Party for any </w:t>
      </w:r>
      <w:r w:rsidR="0039518D">
        <w:t xml:space="preserve">communication </w:t>
      </w:r>
      <w:r w:rsidRPr="00A34952">
        <w:t xml:space="preserve">or document </w:t>
      </w:r>
      <w:r w:rsidR="0039518D">
        <w:t xml:space="preserve">to be </w:t>
      </w:r>
      <w:r w:rsidRPr="00A34952">
        <w:t>sent or made under</w:t>
      </w:r>
      <w:r w:rsidR="0039518D">
        <w:t>,</w:t>
      </w:r>
      <w:r w:rsidRPr="00A34952">
        <w:t xml:space="preserve"> or in connection with</w:t>
      </w:r>
      <w:r w:rsidR="0039518D">
        <w:t>,</w:t>
      </w:r>
      <w:r w:rsidRPr="00A34952">
        <w:t xml:space="preserve"> this Agreement </w:t>
      </w:r>
      <w:r w:rsidR="00E93A4C">
        <w:t xml:space="preserve">shall be as specified below under </w:t>
      </w:r>
      <w:r w:rsidRPr="00A34952">
        <w:t>the names of the Parties, or any other alternate address</w:t>
      </w:r>
      <w:r w:rsidR="00E93A4C">
        <w:t xml:space="preserve"> or email, of which </w:t>
      </w:r>
      <w:r w:rsidRPr="00A34952">
        <w:t xml:space="preserve">a Party </w:t>
      </w:r>
      <w:r w:rsidR="00E93A4C">
        <w:t xml:space="preserve">is notified by the other Party </w:t>
      </w:r>
      <w:r w:rsidRPr="00A34952">
        <w:t>at least three</w:t>
      </w:r>
      <w:r w:rsidR="00E93A4C">
        <w:t xml:space="preserve"> (3</w:t>
      </w:r>
      <w:r w:rsidRPr="00A34952">
        <w:t>) Business Days in advance.</w:t>
      </w:r>
      <w:bookmarkEnd w:id="46"/>
    </w:p>
    <w:p w14:paraId="137D801D" w14:textId="64824B90" w:rsidR="00396C11" w:rsidRPr="00A34952" w:rsidRDefault="00567680" w:rsidP="005D1091">
      <w:pPr>
        <w:pStyle w:val="3"/>
      </w:pPr>
      <w:bookmarkStart w:id="47" w:name="_Ref104570271"/>
      <w:r w:rsidRPr="00A34952">
        <w:t xml:space="preserve">Addresses referred to </w:t>
      </w:r>
      <w:r w:rsidR="00353975">
        <w:t>in Clause</w:t>
      </w:r>
      <w:r w:rsidRPr="00A34952">
        <w:t xml:space="preserve"> </w:t>
      </w:r>
      <w:r w:rsidR="00BA50C8">
        <w:rPr>
          <w:lang w:val="ru-RU"/>
        </w:rPr>
        <w:fldChar w:fldCharType="begin"/>
      </w:r>
      <w:r w:rsidR="00BA50C8" w:rsidRPr="00A34952">
        <w:instrText xml:space="preserve"> REF _Ref104570025 \r \h </w:instrText>
      </w:r>
      <w:r w:rsidR="00BA50C8">
        <w:rPr>
          <w:lang w:val="ru-RU"/>
        </w:rPr>
      </w:r>
      <w:r w:rsidR="00BA50C8">
        <w:rPr>
          <w:lang w:val="ru-RU"/>
        </w:rPr>
        <w:fldChar w:fldCharType="separate"/>
      </w:r>
      <w:r w:rsidR="002A6C1D">
        <w:t>1</w:t>
      </w:r>
      <w:r w:rsidR="00CC24C8">
        <w:t>2</w:t>
      </w:r>
      <w:r w:rsidR="002A6C1D">
        <w:t>.7</w:t>
      </w:r>
      <w:r w:rsidR="00BA50C8">
        <w:rPr>
          <w:lang w:val="ru-RU"/>
        </w:rPr>
        <w:fldChar w:fldCharType="end"/>
      </w:r>
      <w:r w:rsidR="00BA50C8">
        <w:rPr>
          <w:lang w:val="ru-RU"/>
        </w:rPr>
        <w:fldChar w:fldCharType="begin"/>
      </w:r>
      <w:r w:rsidR="00BA50C8" w:rsidRPr="00A34952">
        <w:instrText xml:space="preserve"> REF _Ref104568942 \r \h </w:instrText>
      </w:r>
      <w:r w:rsidR="00BA50C8">
        <w:rPr>
          <w:lang w:val="ru-RU"/>
        </w:rPr>
      </w:r>
      <w:r w:rsidR="00BA50C8">
        <w:rPr>
          <w:lang w:val="ru-RU"/>
        </w:rPr>
        <w:fldChar w:fldCharType="separate"/>
      </w:r>
      <w:r w:rsidR="003D792C" w:rsidRPr="00A34952">
        <w:t>(b)</w:t>
      </w:r>
      <w:r w:rsidR="00BA50C8">
        <w:rPr>
          <w:lang w:val="ru-RU"/>
        </w:rPr>
        <w:fldChar w:fldCharType="end"/>
      </w:r>
      <w:r w:rsidRPr="00A34952">
        <w:t>:</w:t>
      </w:r>
      <w:bookmarkEnd w:id="47"/>
      <w:r w:rsidRPr="00A34952">
        <w:t xml:space="preserve"> </w:t>
      </w:r>
    </w:p>
    <w:p w14:paraId="568F84D1" w14:textId="037941A7" w:rsidR="00396C11" w:rsidRPr="00A34952" w:rsidRDefault="00396C11" w:rsidP="005F66A6">
      <w:pPr>
        <w:pStyle w:val="RSBodyText1"/>
        <w:tabs>
          <w:tab w:val="left" w:pos="2977"/>
        </w:tabs>
        <w:spacing w:before="0" w:after="240"/>
        <w:ind w:left="1418"/>
      </w:pPr>
      <w:r w:rsidRPr="005F66A6">
        <w:rPr>
          <w:b/>
        </w:rPr>
        <w:t>Pledgor</w:t>
      </w:r>
      <w:r w:rsidRPr="00A34952">
        <w:t xml:space="preserve">: </w:t>
      </w:r>
      <w:r w:rsidRPr="00A34952">
        <w:tab/>
        <w:t>[●]</w:t>
      </w:r>
    </w:p>
    <w:p w14:paraId="5AE73C76" w14:textId="72451828" w:rsidR="00396C11" w:rsidRPr="00A34952" w:rsidRDefault="00396C11" w:rsidP="005F66A6">
      <w:pPr>
        <w:pStyle w:val="RSBodyText1"/>
        <w:tabs>
          <w:tab w:val="left" w:pos="2977"/>
        </w:tabs>
        <w:spacing w:before="0" w:after="240"/>
        <w:ind w:left="1418"/>
      </w:pPr>
      <w:r w:rsidRPr="00A34952">
        <w:t xml:space="preserve">Address: </w:t>
      </w:r>
      <w:r w:rsidRPr="00A34952">
        <w:tab/>
        <w:t>[●]</w:t>
      </w:r>
    </w:p>
    <w:p w14:paraId="74076257" w14:textId="053E221A" w:rsidR="00396C11" w:rsidRPr="00A34952" w:rsidRDefault="00396C11" w:rsidP="005F66A6">
      <w:pPr>
        <w:pStyle w:val="RSBodyText1"/>
        <w:tabs>
          <w:tab w:val="left" w:pos="2977"/>
        </w:tabs>
        <w:spacing w:before="0" w:after="240"/>
        <w:ind w:left="1418"/>
      </w:pPr>
      <w:r w:rsidRPr="00A34952">
        <w:t xml:space="preserve">Attention: </w:t>
      </w:r>
      <w:r w:rsidRPr="00A34952">
        <w:tab/>
        <w:t>[●]</w:t>
      </w:r>
    </w:p>
    <w:p w14:paraId="6D523DC9" w14:textId="10B6ADC3" w:rsidR="00396C11" w:rsidRPr="00A34952" w:rsidRDefault="00396C11" w:rsidP="005F66A6">
      <w:pPr>
        <w:pStyle w:val="RSBodyText1"/>
        <w:tabs>
          <w:tab w:val="left" w:pos="2977"/>
        </w:tabs>
        <w:spacing w:before="0" w:after="240"/>
        <w:ind w:left="1418"/>
      </w:pPr>
      <w:r w:rsidRPr="00A34952">
        <w:t xml:space="preserve">Email: </w:t>
      </w:r>
      <w:r w:rsidRPr="00A34952">
        <w:tab/>
        <w:t>[●]</w:t>
      </w:r>
    </w:p>
    <w:p w14:paraId="1327E3C3" w14:textId="6F5FDA9B" w:rsidR="00396C11" w:rsidRPr="00A34952" w:rsidRDefault="005F66A6" w:rsidP="005F66A6">
      <w:pPr>
        <w:pStyle w:val="RSBodyText1"/>
        <w:tabs>
          <w:tab w:val="left" w:pos="2977"/>
        </w:tabs>
        <w:spacing w:before="0" w:after="240"/>
        <w:ind w:left="1418"/>
      </w:pPr>
      <w:r w:rsidRPr="005F66A6">
        <w:rPr>
          <w:b/>
        </w:rPr>
        <w:t>Pledgee</w:t>
      </w:r>
      <w:r w:rsidR="00396C11" w:rsidRPr="00A34952">
        <w:t xml:space="preserve">: </w:t>
      </w:r>
      <w:r w:rsidR="00396C11" w:rsidRPr="00A34952">
        <w:tab/>
        <w:t>[●]</w:t>
      </w:r>
    </w:p>
    <w:p w14:paraId="7C5975F8" w14:textId="6AD90040" w:rsidR="00396C11" w:rsidRPr="00396C11" w:rsidRDefault="00396C11" w:rsidP="005F66A6">
      <w:pPr>
        <w:pStyle w:val="RSBodyText1"/>
        <w:tabs>
          <w:tab w:val="left" w:pos="2977"/>
        </w:tabs>
        <w:spacing w:before="0" w:after="240"/>
        <w:ind w:left="1418"/>
      </w:pPr>
      <w:r w:rsidRPr="00396C11">
        <w:t xml:space="preserve">Address: </w:t>
      </w:r>
      <w:r>
        <w:tab/>
      </w:r>
      <w:r w:rsidRPr="00681366">
        <w:t>[●]</w:t>
      </w:r>
    </w:p>
    <w:p w14:paraId="0F0FABE6" w14:textId="704C22A9" w:rsidR="00396C11" w:rsidRPr="00396C11" w:rsidRDefault="00396C11" w:rsidP="005F66A6">
      <w:pPr>
        <w:pStyle w:val="RSBodyText1"/>
        <w:tabs>
          <w:tab w:val="left" w:pos="2977"/>
        </w:tabs>
        <w:spacing w:before="0" w:after="240"/>
        <w:ind w:left="1418"/>
      </w:pPr>
      <w:r w:rsidRPr="00396C11">
        <w:t xml:space="preserve">Attention: </w:t>
      </w:r>
      <w:r w:rsidRPr="00396C11">
        <w:tab/>
        <w:t>[●]</w:t>
      </w:r>
    </w:p>
    <w:p w14:paraId="67425352" w14:textId="26775AD4" w:rsidR="00396C11" w:rsidRDefault="00396C11" w:rsidP="005F66A6">
      <w:pPr>
        <w:pStyle w:val="RSBodyText1"/>
        <w:tabs>
          <w:tab w:val="left" w:pos="2977"/>
        </w:tabs>
        <w:spacing w:before="0" w:after="240"/>
        <w:ind w:left="1418"/>
      </w:pPr>
      <w:r w:rsidRPr="00396C11">
        <w:t xml:space="preserve">Email: </w:t>
      </w:r>
      <w:r w:rsidRPr="00396C11">
        <w:tab/>
        <w:t>[●]</w:t>
      </w:r>
    </w:p>
    <w:p w14:paraId="63775B7A" w14:textId="31F0CEF4" w:rsidR="00396C11" w:rsidRPr="00A34952" w:rsidRDefault="00396C11" w:rsidP="005D1091">
      <w:pPr>
        <w:pStyle w:val="3"/>
      </w:pPr>
      <w:r w:rsidRPr="00A34952">
        <w:t xml:space="preserve">Any communication or document </w:t>
      </w:r>
      <w:r w:rsidR="005F66A6">
        <w:t xml:space="preserve">to be delivered </w:t>
      </w:r>
      <w:r w:rsidRPr="00A34952">
        <w:t xml:space="preserve">or sent by one person to another under or in connection with this Agreement </w:t>
      </w:r>
      <w:r w:rsidR="005F66A6">
        <w:t>shall be effective</w:t>
      </w:r>
      <w:r w:rsidRPr="00A34952">
        <w:t>:</w:t>
      </w:r>
    </w:p>
    <w:p w14:paraId="32F4654E" w14:textId="2F71370F" w:rsidR="00396C11" w:rsidRPr="005F66A6" w:rsidRDefault="00396C11" w:rsidP="005F66A6">
      <w:pPr>
        <w:pStyle w:val="4"/>
      </w:pPr>
      <w:proofErr w:type="gramStart"/>
      <w:r w:rsidRPr="005F66A6">
        <w:t>in</w:t>
      </w:r>
      <w:proofErr w:type="gramEnd"/>
      <w:r w:rsidRPr="005F66A6">
        <w:t xml:space="preserve"> the case of </w:t>
      </w:r>
      <w:r w:rsidR="005F66A6">
        <w:t xml:space="preserve">transmission </w:t>
      </w:r>
      <w:r w:rsidRPr="005F66A6">
        <w:t xml:space="preserve">by e-mail, after </w:t>
      </w:r>
      <w:r w:rsidR="005F66A6">
        <w:t>transmission</w:t>
      </w:r>
      <w:r w:rsidRPr="005F66A6">
        <w:t>; or</w:t>
      </w:r>
    </w:p>
    <w:p w14:paraId="5C061292" w14:textId="2390EE14" w:rsidR="00396C11" w:rsidRPr="00A34952" w:rsidRDefault="00396C11" w:rsidP="005F66A6">
      <w:pPr>
        <w:pStyle w:val="4"/>
      </w:pPr>
      <w:proofErr w:type="gramStart"/>
      <w:r w:rsidRPr="00A34952">
        <w:t>in</w:t>
      </w:r>
      <w:proofErr w:type="gramEnd"/>
      <w:r w:rsidRPr="00A34952">
        <w:t xml:space="preserve"> the case of sending a letter, at the time of delivery </w:t>
      </w:r>
      <w:r w:rsidR="005F66A6">
        <w:t>at</w:t>
      </w:r>
      <w:r w:rsidRPr="00A34952">
        <w:t xml:space="preserve"> the corresponding address,</w:t>
      </w:r>
    </w:p>
    <w:p w14:paraId="18D78057" w14:textId="23BCC108" w:rsidR="0026364D" w:rsidRPr="00A34952" w:rsidRDefault="00396C11" w:rsidP="005F66A6">
      <w:pPr>
        <w:pStyle w:val="3"/>
        <w:numPr>
          <w:ilvl w:val="0"/>
          <w:numId w:val="0"/>
        </w:numPr>
        <w:ind w:left="1418"/>
      </w:pPr>
      <w:proofErr w:type="gramStart"/>
      <w:r w:rsidRPr="00A34952">
        <w:t>and</w:t>
      </w:r>
      <w:proofErr w:type="gramEnd"/>
      <w:r w:rsidRPr="00A34952">
        <w:t xml:space="preserve">, </w:t>
      </w:r>
      <w:r w:rsidR="005F66A6">
        <w:t xml:space="preserve">where </w:t>
      </w:r>
      <w:r w:rsidRPr="00A34952">
        <w:t xml:space="preserve">a </w:t>
      </w:r>
      <w:r w:rsidR="005F66A6">
        <w:t xml:space="preserve">certain </w:t>
      </w:r>
      <w:r w:rsidRPr="00A34952">
        <w:t xml:space="preserve">department or officer is </w:t>
      </w:r>
      <w:r w:rsidR="005F66A6">
        <w:t xml:space="preserve">included in the details </w:t>
      </w:r>
      <w:r w:rsidRPr="00A34952">
        <w:t xml:space="preserve">of the address provided </w:t>
      </w:r>
      <w:r w:rsidR="00353975">
        <w:t>in Clause</w:t>
      </w:r>
      <w:r w:rsidRPr="00A34952">
        <w:t xml:space="preserve"> </w:t>
      </w:r>
      <w:r>
        <w:rPr>
          <w:lang w:val="ru-RU"/>
        </w:rPr>
        <w:fldChar w:fldCharType="begin"/>
      </w:r>
      <w:r w:rsidRPr="00A34952">
        <w:instrText xml:space="preserve"> REF _Ref104570025 \r \h </w:instrText>
      </w:r>
      <w:r>
        <w:rPr>
          <w:lang w:val="ru-RU"/>
        </w:rPr>
      </w:r>
      <w:r>
        <w:rPr>
          <w:lang w:val="ru-RU"/>
        </w:rPr>
        <w:fldChar w:fldCharType="separate"/>
      </w:r>
      <w:r w:rsidR="002A6C1D">
        <w:t>1</w:t>
      </w:r>
      <w:r w:rsidR="00CC24C8">
        <w:t>2</w:t>
      </w:r>
      <w:r w:rsidR="002A6C1D">
        <w:t>.7</w:t>
      </w:r>
      <w:r>
        <w:rPr>
          <w:lang w:val="ru-RU"/>
        </w:rPr>
        <w:fldChar w:fldCharType="end"/>
      </w:r>
      <w:r>
        <w:rPr>
          <w:lang w:val="ru-RU"/>
        </w:rPr>
        <w:fldChar w:fldCharType="begin"/>
      </w:r>
      <w:r w:rsidRPr="00A34952">
        <w:instrText xml:space="preserve"> REF _Ref104570271 \r \h </w:instrText>
      </w:r>
      <w:r>
        <w:rPr>
          <w:lang w:val="ru-RU"/>
        </w:rPr>
      </w:r>
      <w:r>
        <w:rPr>
          <w:lang w:val="ru-RU"/>
        </w:rPr>
        <w:fldChar w:fldCharType="separate"/>
      </w:r>
      <w:r w:rsidR="003D792C" w:rsidRPr="00A34952">
        <w:t>(c)</w:t>
      </w:r>
      <w:r>
        <w:rPr>
          <w:lang w:val="ru-RU"/>
        </w:rPr>
        <w:fldChar w:fldCharType="end"/>
      </w:r>
      <w:r w:rsidRPr="00A34952">
        <w:t xml:space="preserve">, if </w:t>
      </w:r>
      <w:r w:rsidR="005F66A6">
        <w:t xml:space="preserve">marked for the attention of such </w:t>
      </w:r>
      <w:r w:rsidRPr="00A34952">
        <w:t>department or officer.</w:t>
      </w:r>
    </w:p>
    <w:p w14:paraId="0B48E687" w14:textId="6AC57833" w:rsidR="00BF7841" w:rsidRPr="00A34952" w:rsidRDefault="00BF7841" w:rsidP="005D1091">
      <w:pPr>
        <w:pStyle w:val="3"/>
      </w:pPr>
      <w:r w:rsidRPr="00A34952">
        <w:t xml:space="preserve">Any notices </w:t>
      </w:r>
      <w:r w:rsidR="005F66A6">
        <w:t xml:space="preserve">provided under </w:t>
      </w:r>
      <w:r w:rsidRPr="00A34952">
        <w:t xml:space="preserve">or in connection with this </w:t>
      </w:r>
      <w:r w:rsidR="005F66A6" w:rsidRPr="00A34952">
        <w:t xml:space="preserve">Clause </w:t>
      </w:r>
      <w:r w:rsidR="00261A4D">
        <w:rPr>
          <w:lang w:val="ru-RU"/>
        </w:rPr>
        <w:fldChar w:fldCharType="begin"/>
      </w:r>
      <w:r w:rsidR="00261A4D" w:rsidRPr="00A34952">
        <w:instrText xml:space="preserve"> REF _Ref104570025 \r \h </w:instrText>
      </w:r>
      <w:r w:rsidR="00261A4D">
        <w:rPr>
          <w:lang w:val="ru-RU"/>
        </w:rPr>
      </w:r>
      <w:r w:rsidR="00261A4D">
        <w:rPr>
          <w:lang w:val="ru-RU"/>
        </w:rPr>
        <w:fldChar w:fldCharType="separate"/>
      </w:r>
      <w:r w:rsidR="002A6C1D">
        <w:t>1</w:t>
      </w:r>
      <w:r w:rsidR="00CC24C8">
        <w:t>2</w:t>
      </w:r>
      <w:r w:rsidR="002A6C1D">
        <w:t>.7</w:t>
      </w:r>
      <w:r w:rsidR="00261A4D">
        <w:rPr>
          <w:lang w:val="ru-RU"/>
        </w:rPr>
        <w:fldChar w:fldCharType="end"/>
      </w:r>
      <w:r w:rsidR="005F66A6">
        <w:t xml:space="preserve"> </w:t>
      </w:r>
      <w:r w:rsidR="00261A4D" w:rsidRPr="00A34952">
        <w:t>shall be in Russian.</w:t>
      </w:r>
    </w:p>
    <w:p w14:paraId="7C411051" w14:textId="34A123B4" w:rsidR="008C3E5D" w:rsidRPr="00A75F40" w:rsidRDefault="008C3E5D" w:rsidP="00604CA8">
      <w:pPr>
        <w:pStyle w:val="2"/>
        <w:spacing w:before="120" w:after="120"/>
        <w:rPr>
          <w:szCs w:val="22"/>
          <w:lang w:val="ru-RU"/>
        </w:rPr>
      </w:pPr>
      <w:proofErr w:type="spellStart"/>
      <w:r w:rsidRPr="00A75F40">
        <w:rPr>
          <w:szCs w:val="22"/>
          <w:lang w:val="ru-RU"/>
        </w:rPr>
        <w:t>Anti-corruption</w:t>
      </w:r>
      <w:proofErr w:type="spellEnd"/>
      <w:r w:rsidR="00CC24C8">
        <w:rPr>
          <w:szCs w:val="22"/>
          <w:lang w:val="en-US"/>
        </w:rPr>
        <w:t xml:space="preserve"> requirements</w:t>
      </w:r>
    </w:p>
    <w:p w14:paraId="02225D55" w14:textId="35025441" w:rsidR="008C3E5D" w:rsidRPr="00A34952" w:rsidRDefault="008C3E5D" w:rsidP="005D1091">
      <w:pPr>
        <w:pStyle w:val="3"/>
      </w:pPr>
      <w:r w:rsidRPr="00A34952">
        <w:t xml:space="preserve">The Pledgee </w:t>
      </w:r>
      <w:r w:rsidR="005F66A6">
        <w:t xml:space="preserve">shall </w:t>
      </w:r>
      <w:r w:rsidR="004A1BA6">
        <w:t>inform</w:t>
      </w:r>
      <w:r w:rsidRPr="00A34952">
        <w:t xml:space="preserve"> the </w:t>
      </w:r>
      <w:proofErr w:type="spellStart"/>
      <w:r w:rsidRPr="00A34952">
        <w:t>Pledgor</w:t>
      </w:r>
      <w:proofErr w:type="spellEnd"/>
      <w:r w:rsidRPr="00A34952">
        <w:t xml:space="preserve"> about the principles and requirements of the Pledgee's Anti-Corruption Policy (the </w:t>
      </w:r>
      <w:r w:rsidR="005F66A6">
        <w:t>“</w:t>
      </w:r>
      <w:r w:rsidRPr="00A34952">
        <w:rPr>
          <w:b/>
        </w:rPr>
        <w:t>Policy</w:t>
      </w:r>
      <w:r w:rsidR="005F66A6" w:rsidRPr="005F66A6">
        <w:t>”</w:t>
      </w:r>
      <w:r w:rsidRPr="00A34952">
        <w:t xml:space="preserve">). By </w:t>
      </w:r>
      <w:r w:rsidR="005F66A6">
        <w:t xml:space="preserve">entering into </w:t>
      </w:r>
      <w:r w:rsidRPr="00A34952">
        <w:t xml:space="preserve">this Agreement, the Pledgor </w:t>
      </w:r>
      <w:r w:rsidR="005F66A6">
        <w:t xml:space="preserve">acknowledges </w:t>
      </w:r>
      <w:r w:rsidRPr="00A34952">
        <w:t xml:space="preserve">the Policy. When </w:t>
      </w:r>
      <w:r w:rsidR="00407972">
        <w:t xml:space="preserve">performing </w:t>
      </w:r>
      <w:r w:rsidRPr="00A34952">
        <w:t xml:space="preserve">their obligations under this Agreement, the Parties </w:t>
      </w:r>
      <w:r w:rsidR="00407972">
        <w:t xml:space="preserve">shall </w:t>
      </w:r>
      <w:r w:rsidRPr="00A34952">
        <w:t>comply</w:t>
      </w:r>
      <w:r w:rsidR="00407972">
        <w:t xml:space="preserve">, </w:t>
      </w:r>
      <w:r w:rsidRPr="00A34952">
        <w:t>and ensure that their employees comply</w:t>
      </w:r>
      <w:r w:rsidR="00407972">
        <w:t>,</w:t>
      </w:r>
      <w:r w:rsidRPr="00A34952">
        <w:t xml:space="preserve"> with the requirements of the anti-corruption legislation of the Republic of Kazakhstan, </w:t>
      </w:r>
      <w:r w:rsidR="00407972">
        <w:t xml:space="preserve">and </w:t>
      </w:r>
      <w:r w:rsidRPr="00A34952">
        <w:t xml:space="preserve">not commit </w:t>
      </w:r>
      <w:r w:rsidR="00407972">
        <w:t>any corruption offense,</w:t>
      </w:r>
      <w:r w:rsidRPr="00A34952">
        <w:t xml:space="preserve"> </w:t>
      </w:r>
      <w:r w:rsidR="00407972">
        <w:t xml:space="preserve">as </w:t>
      </w:r>
      <w:r w:rsidRPr="00A34952">
        <w:t>provided for by international acts applicable for the purposes of this Agreement and legislative acts of foreign states on combating corruption.</w:t>
      </w:r>
    </w:p>
    <w:p w14:paraId="7B632A97" w14:textId="4788BCF8" w:rsidR="008C3E5D" w:rsidRPr="00A34952" w:rsidRDefault="008C3E5D" w:rsidP="005D1091">
      <w:pPr>
        <w:pStyle w:val="3"/>
      </w:pPr>
      <w:r w:rsidRPr="00A34952">
        <w:t xml:space="preserve">For the purposes of this Agreement, corruption offenses </w:t>
      </w:r>
      <w:r w:rsidR="00407972">
        <w:t xml:space="preserve">shall </w:t>
      </w:r>
      <w:r w:rsidRPr="00A34952">
        <w:t xml:space="preserve">include intentional acts committed when giving or receiving </w:t>
      </w:r>
      <w:r w:rsidR="00A25804" w:rsidRPr="00A34952">
        <w:t xml:space="preserve">bribes, commercial bribery or other illegal use by an employee of </w:t>
      </w:r>
      <w:r w:rsidR="00407972">
        <w:t xml:space="preserve">any of </w:t>
      </w:r>
      <w:r w:rsidR="00A25804" w:rsidRPr="00A34952">
        <w:t xml:space="preserve">the Parties of </w:t>
      </w:r>
      <w:r w:rsidR="00407972">
        <w:t>his/her</w:t>
      </w:r>
      <w:r w:rsidR="00A25804" w:rsidRPr="00A34952">
        <w:t xml:space="preserve"> official position contrary to the legitimate interests of the Parties in order to obtain benefits in the form of money, valuables, gifts </w:t>
      </w:r>
      <w:r w:rsidR="00407972">
        <w:t xml:space="preserve">or </w:t>
      </w:r>
      <w:r w:rsidR="00A25804" w:rsidRPr="00A34952">
        <w:t xml:space="preserve">other property or services </w:t>
      </w:r>
      <w:r w:rsidR="00407972">
        <w:t>of proprietary</w:t>
      </w:r>
      <w:r w:rsidR="00A25804" w:rsidRPr="00A34952">
        <w:t xml:space="preserve">, physical or moral nature, obtaining other property rights for </w:t>
      </w:r>
      <w:r w:rsidR="00407972">
        <w:t xml:space="preserve">himself/herself </w:t>
      </w:r>
      <w:r w:rsidR="00A25804" w:rsidRPr="00A34952">
        <w:t xml:space="preserve">or for </w:t>
      </w:r>
      <w:r w:rsidR="00407972">
        <w:t>a third party</w:t>
      </w:r>
      <w:r w:rsidR="00A25804" w:rsidRPr="00A34952">
        <w:t>, or illegal provision of such benefit to</w:t>
      </w:r>
      <w:r w:rsidR="00661A90">
        <w:t xml:space="preserve"> such </w:t>
      </w:r>
      <w:r w:rsidR="00A25804" w:rsidRPr="00A34952">
        <w:t xml:space="preserve">person by </w:t>
      </w:r>
      <w:r w:rsidR="00661A90">
        <w:t>any other individual</w:t>
      </w:r>
      <w:r w:rsidR="00A25804" w:rsidRPr="00A34952">
        <w:t xml:space="preserve">, </w:t>
      </w:r>
      <w:r w:rsidR="00661A90">
        <w:t xml:space="preserve">or </w:t>
      </w:r>
      <w:r w:rsidR="00A25804" w:rsidRPr="00A34952">
        <w:t xml:space="preserve">obtaining other </w:t>
      </w:r>
      <w:r w:rsidR="00661A90">
        <w:t xml:space="preserve">material </w:t>
      </w:r>
      <w:r w:rsidR="00A25804" w:rsidRPr="00A34952">
        <w:t xml:space="preserve">benefits </w:t>
      </w:r>
      <w:r w:rsidR="00661A90">
        <w:t xml:space="preserve">or </w:t>
      </w:r>
      <w:r w:rsidR="00A25804" w:rsidRPr="00A34952">
        <w:t xml:space="preserve">advantages, in accordance with the anti-corruption legislation of the Republic of Kazakhstan or </w:t>
      </w:r>
      <w:r w:rsidR="00661A90">
        <w:t xml:space="preserve">of </w:t>
      </w:r>
      <w:r w:rsidR="00A25804" w:rsidRPr="00A34952">
        <w:t xml:space="preserve">the country of residence </w:t>
      </w:r>
      <w:r w:rsidR="00C87D21">
        <w:t>and/or</w:t>
      </w:r>
      <w:r w:rsidR="00A25804" w:rsidRPr="00A34952">
        <w:t xml:space="preserve"> business of the Party (</w:t>
      </w:r>
      <w:r w:rsidR="00DD161D">
        <w:t>the</w:t>
      </w:r>
      <w:r w:rsidR="00A25804" w:rsidRPr="00A34952">
        <w:t xml:space="preserve"> </w:t>
      </w:r>
      <w:r w:rsidR="00DD161D">
        <w:t>“</w:t>
      </w:r>
      <w:r w:rsidR="00DD161D">
        <w:rPr>
          <w:b/>
        </w:rPr>
        <w:t>Corruption Offences</w:t>
      </w:r>
      <w:r w:rsidR="00DD161D" w:rsidRPr="00DD161D">
        <w:t>”</w:t>
      </w:r>
      <w:r w:rsidRPr="00A34952">
        <w:t>).</w:t>
      </w:r>
    </w:p>
    <w:p w14:paraId="2665E336" w14:textId="6CB13B16" w:rsidR="008C3E5D" w:rsidRPr="00A34952" w:rsidRDefault="008C3E5D" w:rsidP="005D1091">
      <w:pPr>
        <w:pStyle w:val="3"/>
      </w:pPr>
      <w:r w:rsidRPr="00A34952">
        <w:t xml:space="preserve">If a Party </w:t>
      </w:r>
      <w:r w:rsidR="00DD161D">
        <w:t xml:space="preserve">reasonably suspects </w:t>
      </w:r>
      <w:r w:rsidRPr="00A34952">
        <w:t>that a Corrupt</w:t>
      </w:r>
      <w:r w:rsidR="00DD161D">
        <w:t>ion</w:t>
      </w:r>
      <w:r w:rsidRPr="00A34952">
        <w:t xml:space="preserve"> Offense has occurred or may occur (upon receipt of information about the initiation of a criminal case against an</w:t>
      </w:r>
      <w:r w:rsidR="00DD161D">
        <w:t>y of the</w:t>
      </w:r>
      <w:r w:rsidRPr="00A34952">
        <w:t xml:space="preserve"> employees of the other Party in connection with the </w:t>
      </w:r>
      <w:r w:rsidR="00DD161D">
        <w:t>corruption</w:t>
      </w:r>
      <w:r w:rsidRPr="00A34952">
        <w:t xml:space="preserve"> offense or other reliabl</w:t>
      </w:r>
      <w:r w:rsidR="00DD161D">
        <w:t>e information about a Corruption</w:t>
      </w:r>
      <w:r w:rsidRPr="00A34952">
        <w:t xml:space="preserve"> Offense), such Party </w:t>
      </w:r>
      <w:r w:rsidR="00DD161D">
        <w:t xml:space="preserve">shall </w:t>
      </w:r>
      <w:r w:rsidRPr="00A34952">
        <w:t xml:space="preserve">notify the other Party </w:t>
      </w:r>
      <w:r w:rsidR="00DD161D">
        <w:t xml:space="preserve">thereof </w:t>
      </w:r>
      <w:r w:rsidRPr="00A34952">
        <w:t xml:space="preserve">in writing, </w:t>
      </w:r>
      <w:r w:rsidR="00DD161D">
        <w:t xml:space="preserve">specifying </w:t>
      </w:r>
      <w:r w:rsidRPr="00A34952">
        <w:t xml:space="preserve">the relevant facts (hereinafter referred to as the </w:t>
      </w:r>
      <w:r w:rsidR="00DD161D">
        <w:t>“</w:t>
      </w:r>
      <w:r w:rsidRPr="00A34952">
        <w:rPr>
          <w:b/>
        </w:rPr>
        <w:t>Notice</w:t>
      </w:r>
      <w:r w:rsidR="00DD161D" w:rsidRPr="00DD161D">
        <w:t>”</w:t>
      </w:r>
      <w:r w:rsidRPr="00A34952">
        <w:t xml:space="preserve">) and </w:t>
      </w:r>
      <w:r w:rsidR="007449C5">
        <w:t>shall have the right</w:t>
      </w:r>
      <w:r w:rsidRPr="00A34952">
        <w:t xml:space="preserve"> not to </w:t>
      </w:r>
      <w:r w:rsidR="00DD161D">
        <w:t xml:space="preserve">perform its </w:t>
      </w:r>
      <w:r w:rsidRPr="00A34952">
        <w:t xml:space="preserve">obligations under this Agreement until </w:t>
      </w:r>
      <w:r w:rsidR="00DD161D">
        <w:t xml:space="preserve">a </w:t>
      </w:r>
      <w:r w:rsidRPr="00A34952">
        <w:t xml:space="preserve">confirmation is received from the other Party that </w:t>
      </w:r>
      <w:r w:rsidR="00DD161D">
        <w:t xml:space="preserve">no </w:t>
      </w:r>
      <w:r w:rsidRPr="00A34952">
        <w:t xml:space="preserve">Corruption Offense has occurred or </w:t>
      </w:r>
      <w:r w:rsidR="00DD161D">
        <w:t xml:space="preserve">may </w:t>
      </w:r>
      <w:r w:rsidRPr="00A34952">
        <w:t xml:space="preserve">occur. </w:t>
      </w:r>
      <w:r w:rsidR="00DD161D">
        <w:t xml:space="preserve">Such </w:t>
      </w:r>
      <w:r w:rsidRPr="00A34952">
        <w:t xml:space="preserve">confirmation </w:t>
      </w:r>
      <w:r w:rsidR="00DD161D">
        <w:t xml:space="preserve">shall </w:t>
      </w:r>
      <w:r w:rsidRPr="00A34952">
        <w:t xml:space="preserve">be provided by the other Party within </w:t>
      </w:r>
      <w:r w:rsidR="00DD161D">
        <w:t>t</w:t>
      </w:r>
      <w:r w:rsidRPr="00A34952">
        <w:t>en</w:t>
      </w:r>
      <w:r w:rsidR="00DD161D">
        <w:t xml:space="preserve"> (10</w:t>
      </w:r>
      <w:r w:rsidRPr="00A34952">
        <w:t>) calendar days from the date of receipt of the Noti</w:t>
      </w:r>
      <w:r w:rsidR="00DD161D">
        <w:t>ce</w:t>
      </w:r>
      <w:r w:rsidRPr="00A34952">
        <w:t>.</w:t>
      </w:r>
    </w:p>
    <w:p w14:paraId="4352351D" w14:textId="3AD77746" w:rsidR="00CD7099" w:rsidRPr="00A34952" w:rsidRDefault="008C3E5D" w:rsidP="005D1091">
      <w:pPr>
        <w:pStyle w:val="3"/>
      </w:pPr>
      <w:r w:rsidRPr="00A34952">
        <w:t>Upon receipt of</w:t>
      </w:r>
      <w:r w:rsidR="003464E9">
        <w:t xml:space="preserve"> the</w:t>
      </w:r>
      <w:r w:rsidRPr="00A34952">
        <w:t xml:space="preserve"> reliable information about the Corruption Offense and subject to the provisions of this </w:t>
      </w:r>
      <w:r w:rsidR="003464E9" w:rsidRPr="00A34952">
        <w:t>Article</w:t>
      </w:r>
      <w:r w:rsidRPr="00A34952">
        <w:t xml:space="preserve">, the Pledgee </w:t>
      </w:r>
      <w:r w:rsidR="007449C5">
        <w:t>shall have the right</w:t>
      </w:r>
      <w:r w:rsidRPr="00A34952">
        <w:t xml:space="preserve"> to </w:t>
      </w:r>
      <w:r w:rsidR="003464E9">
        <w:t xml:space="preserve">unilaterally repudiate </w:t>
      </w:r>
      <w:r w:rsidRPr="00A34952">
        <w:t xml:space="preserve">this Agreement in whole or in part by sending a </w:t>
      </w:r>
      <w:r w:rsidR="003464E9">
        <w:t xml:space="preserve">respective </w:t>
      </w:r>
      <w:r w:rsidRPr="00A34952">
        <w:t>written notice to the Pledgor.</w:t>
      </w:r>
    </w:p>
    <w:p w14:paraId="0A10D49A" w14:textId="34CC6FDD" w:rsidR="00CD7099" w:rsidRPr="00A34952" w:rsidRDefault="008C3E5D" w:rsidP="005D1091">
      <w:pPr>
        <w:pStyle w:val="3"/>
      </w:pPr>
      <w:r w:rsidRPr="00A34952">
        <w:t>If the Pledgor suspects</w:t>
      </w:r>
      <w:r w:rsidR="00093223">
        <w:t xml:space="preserve"> that any breach of </w:t>
      </w:r>
      <w:r w:rsidRPr="00A34952">
        <w:t>any</w:t>
      </w:r>
      <w:r w:rsidR="00093223">
        <w:t xml:space="preserve"> provision</w:t>
      </w:r>
      <w:r w:rsidRPr="00A34952">
        <w:t xml:space="preserve"> of this Agreement has </w:t>
      </w:r>
      <w:r w:rsidR="00093223">
        <w:t xml:space="preserve">occurred </w:t>
      </w:r>
      <w:r w:rsidRPr="00A34952">
        <w:t xml:space="preserve">or may </w:t>
      </w:r>
      <w:r w:rsidR="00093223">
        <w:t>occur</w:t>
      </w:r>
      <w:r w:rsidRPr="00A34952">
        <w:t xml:space="preserve">, the Pledgor </w:t>
      </w:r>
      <w:r w:rsidR="00093223">
        <w:t xml:space="preserve">shall forthwith </w:t>
      </w:r>
      <w:r w:rsidRPr="00A34952">
        <w:t xml:space="preserve">notify the Pledgee </w:t>
      </w:r>
      <w:r w:rsidR="00093223">
        <w:t xml:space="preserve">thereof </w:t>
      </w:r>
      <w:r w:rsidRPr="00A34952">
        <w:t>in any convenient way, including through the</w:t>
      </w:r>
      <w:r w:rsidR="00093223">
        <w:t xml:space="preserve"> </w:t>
      </w:r>
      <w:r w:rsidRPr="00A34952">
        <w:t xml:space="preserve">hot line, the </w:t>
      </w:r>
      <w:r w:rsidR="00093223">
        <w:t xml:space="preserve">particulars of </w:t>
      </w:r>
      <w:r w:rsidRPr="00A34952">
        <w:t xml:space="preserve">which </w:t>
      </w:r>
      <w:r w:rsidR="00093223">
        <w:t xml:space="preserve">are </w:t>
      </w:r>
      <w:r w:rsidRPr="00A34952">
        <w:t>posted on the Pledgee's corporate website.</w:t>
      </w:r>
    </w:p>
    <w:p w14:paraId="1E633A16" w14:textId="6EB9D23D" w:rsidR="0026364D" w:rsidRPr="00A75F40" w:rsidRDefault="00093223" w:rsidP="0083223F">
      <w:pPr>
        <w:pStyle w:val="2"/>
        <w:spacing w:before="120" w:after="0"/>
        <w:rPr>
          <w:szCs w:val="22"/>
          <w:lang w:val="ru-RU"/>
        </w:rPr>
      </w:pPr>
      <w:r>
        <w:rPr>
          <w:szCs w:val="22"/>
          <w:lang w:val="en-US"/>
        </w:rPr>
        <w:t>Term</w:t>
      </w:r>
    </w:p>
    <w:p w14:paraId="43D7BD29" w14:textId="5873FBA1" w:rsidR="003D1D8E" w:rsidRPr="00A34952" w:rsidRDefault="003D1D8E" w:rsidP="00366D0C">
      <w:pPr>
        <w:pStyle w:val="RSBodyText1"/>
        <w:rPr>
          <w:rFonts w:eastAsiaTheme="minorHAnsi"/>
        </w:rPr>
      </w:pPr>
      <w:r w:rsidRPr="00A34952">
        <w:t xml:space="preserve">This Agreement shall </w:t>
      </w:r>
      <w:r w:rsidR="00093223">
        <w:t xml:space="preserve">become effective </w:t>
      </w:r>
      <w:r w:rsidRPr="00A34952">
        <w:t xml:space="preserve">from the date of its signing by the Parties and shall </w:t>
      </w:r>
      <w:r w:rsidR="00093223">
        <w:t xml:space="preserve">remain </w:t>
      </w:r>
      <w:r w:rsidRPr="00A34952">
        <w:t xml:space="preserve">valid until the full and proper </w:t>
      </w:r>
      <w:r w:rsidR="005C7995">
        <w:t xml:space="preserve">discharge </w:t>
      </w:r>
      <w:r w:rsidRPr="00A34952">
        <w:t xml:space="preserve">by the </w:t>
      </w:r>
      <w:r w:rsidR="002A6C1D">
        <w:t>Obligor</w:t>
      </w:r>
      <w:r w:rsidRPr="00A34952">
        <w:t xml:space="preserve"> of the Secured Obligations.</w:t>
      </w:r>
    </w:p>
    <w:p w14:paraId="42EC0F56" w14:textId="248B3997" w:rsidR="00CA30C0" w:rsidRPr="00A34952" w:rsidRDefault="00341F6B" w:rsidP="009957FA">
      <w:pPr>
        <w:pStyle w:val="1"/>
        <w:rPr>
          <w:szCs w:val="24"/>
          <w:lang w:val="en-US"/>
        </w:rPr>
      </w:pPr>
      <w:bookmarkStart w:id="48" w:name="_Toc110591397"/>
      <w:r w:rsidRPr="00A34952">
        <w:rPr>
          <w:szCs w:val="24"/>
          <w:lang w:val="en-US"/>
        </w:rPr>
        <w:t>Signatures and details of the parties</w:t>
      </w:r>
      <w:bookmarkEnd w:id="48"/>
    </w:p>
    <w:tbl>
      <w:tblPr>
        <w:tblW w:w="11999" w:type="dxa"/>
        <w:tblInd w:w="709" w:type="dxa"/>
        <w:tblLayout w:type="fixed"/>
        <w:tblLook w:val="0000" w:firstRow="0" w:lastRow="0" w:firstColumn="0" w:lastColumn="0" w:noHBand="0" w:noVBand="0"/>
      </w:tblPr>
      <w:tblGrid>
        <w:gridCol w:w="4378"/>
        <w:gridCol w:w="3243"/>
        <w:gridCol w:w="4378"/>
      </w:tblGrid>
      <w:tr w:rsidR="00CA30C0" w:rsidRPr="00505120" w14:paraId="75D92E4A" w14:textId="77777777" w:rsidTr="0011037D">
        <w:tc>
          <w:tcPr>
            <w:tcW w:w="7621" w:type="dxa"/>
            <w:gridSpan w:val="2"/>
          </w:tcPr>
          <w:p w14:paraId="5491FE96" w14:textId="501F81AE" w:rsidR="0025394F" w:rsidRPr="00A34952" w:rsidRDefault="005C7995" w:rsidP="005C7995">
            <w:pPr>
              <w:spacing w:after="120"/>
              <w:rPr>
                <w:sz w:val="22"/>
                <w:lang w:val="en-US"/>
              </w:rPr>
            </w:pPr>
            <w:r>
              <w:rPr>
                <w:b/>
                <w:sz w:val="22"/>
                <w:lang w:val="en-US"/>
              </w:rPr>
              <w:t>Pledgee</w:t>
            </w:r>
            <w:r w:rsidR="00CA30C0" w:rsidRPr="00A34952">
              <w:rPr>
                <w:b/>
                <w:sz w:val="22"/>
                <w:lang w:val="en-US"/>
              </w:rPr>
              <w:t>:</w:t>
            </w:r>
            <w:r w:rsidR="0017236E" w:rsidRPr="00A34952">
              <w:rPr>
                <w:sz w:val="22"/>
                <w:lang w:val="en-US"/>
              </w:rPr>
              <w:t xml:space="preserve"> </w:t>
            </w:r>
            <w:r w:rsidR="0011037D">
              <w:rPr>
                <w:bCs/>
                <w:szCs w:val="24"/>
                <w:lang w:val="en-US"/>
              </w:rPr>
              <w:t>National Mining Company Tau</w:t>
            </w:r>
            <w:r w:rsidR="0011037D" w:rsidRPr="0011037D">
              <w:rPr>
                <w:bCs/>
                <w:szCs w:val="24"/>
                <w:lang w:val="en-US"/>
              </w:rPr>
              <w:t xml:space="preserve"> </w:t>
            </w:r>
            <w:r w:rsidR="0011037D" w:rsidRPr="00A34952">
              <w:rPr>
                <w:bCs/>
                <w:szCs w:val="24"/>
                <w:lang w:val="en-US"/>
              </w:rPr>
              <w:t xml:space="preserve">Ken </w:t>
            </w:r>
            <w:proofErr w:type="spellStart"/>
            <w:r w:rsidR="0011037D" w:rsidRPr="00A34952">
              <w:rPr>
                <w:bCs/>
                <w:szCs w:val="24"/>
                <w:lang w:val="en-US"/>
              </w:rPr>
              <w:t>Samruk</w:t>
            </w:r>
            <w:proofErr w:type="spellEnd"/>
            <w:r w:rsidR="0011037D" w:rsidRPr="00A34952">
              <w:rPr>
                <w:bCs/>
                <w:szCs w:val="24"/>
                <w:lang w:val="en-US"/>
              </w:rPr>
              <w:t xml:space="preserve"> </w:t>
            </w:r>
            <w:r w:rsidR="0011037D">
              <w:rPr>
                <w:bCs/>
                <w:szCs w:val="24"/>
                <w:lang w:val="en-US"/>
              </w:rPr>
              <w:t>Joint Stock Company</w:t>
            </w:r>
          </w:p>
        </w:tc>
        <w:tc>
          <w:tcPr>
            <w:tcW w:w="4378" w:type="dxa"/>
          </w:tcPr>
          <w:p w14:paraId="4944F789" w14:textId="35D427EC" w:rsidR="00CA30C0" w:rsidRPr="00A34952" w:rsidRDefault="00CA30C0" w:rsidP="0083223F">
            <w:pPr>
              <w:spacing w:after="0"/>
              <w:rPr>
                <w:b/>
                <w:sz w:val="22"/>
                <w:lang w:val="en-US"/>
              </w:rPr>
            </w:pPr>
          </w:p>
        </w:tc>
      </w:tr>
      <w:tr w:rsidR="0017236E" w:rsidRPr="003C08BE" w14:paraId="74254D92" w14:textId="77777777" w:rsidTr="0011037D">
        <w:tc>
          <w:tcPr>
            <w:tcW w:w="7621" w:type="dxa"/>
            <w:gridSpan w:val="2"/>
          </w:tcPr>
          <w:p w14:paraId="3E878FEB" w14:textId="77777777" w:rsidR="0017236E" w:rsidRPr="00A34952" w:rsidRDefault="0017236E" w:rsidP="0017236E">
            <w:pPr>
              <w:spacing w:after="0"/>
              <w:rPr>
                <w:sz w:val="22"/>
                <w:lang w:val="en-US"/>
              </w:rPr>
            </w:pPr>
            <w:r w:rsidRPr="00A34952">
              <w:rPr>
                <w:sz w:val="22"/>
                <w:lang w:val="en-US"/>
              </w:rPr>
              <w:t>The Republic of Kazakhstan,</w:t>
            </w:r>
          </w:p>
          <w:p w14:paraId="71A9087A" w14:textId="2979C4F9" w:rsidR="0017236E" w:rsidRPr="00A34952" w:rsidRDefault="0011037D" w:rsidP="0017236E">
            <w:pPr>
              <w:spacing w:after="0"/>
              <w:rPr>
                <w:sz w:val="22"/>
                <w:lang w:val="en-US"/>
              </w:rPr>
            </w:pPr>
            <w:r>
              <w:rPr>
                <w:sz w:val="22"/>
                <w:lang w:val="en-US"/>
              </w:rPr>
              <w:t>Astana</w:t>
            </w:r>
            <w:r w:rsidR="0017236E" w:rsidRPr="00A34952">
              <w:rPr>
                <w:sz w:val="22"/>
                <w:lang w:val="en-US"/>
              </w:rPr>
              <w:t>,</w:t>
            </w:r>
          </w:p>
          <w:p w14:paraId="7CB735EA" w14:textId="1B6BBF5F" w:rsidR="0017236E" w:rsidRDefault="0011037D" w:rsidP="0017236E">
            <w:pPr>
              <w:spacing w:after="0"/>
              <w:rPr>
                <w:sz w:val="22"/>
                <w:lang w:val="en-US"/>
              </w:rPr>
            </w:pPr>
            <w:proofErr w:type="spellStart"/>
            <w:r>
              <w:rPr>
                <w:sz w:val="22"/>
                <w:lang w:val="en-US"/>
              </w:rPr>
              <w:t>Syganak</w:t>
            </w:r>
            <w:proofErr w:type="spellEnd"/>
            <w:r w:rsidR="005C7995">
              <w:rPr>
                <w:sz w:val="22"/>
                <w:lang w:val="en-US"/>
              </w:rPr>
              <w:t xml:space="preserve"> Street</w:t>
            </w:r>
            <w:r w:rsidR="0017236E" w:rsidRPr="00A34952">
              <w:rPr>
                <w:sz w:val="22"/>
                <w:lang w:val="en-US"/>
              </w:rPr>
              <w:t>,</w:t>
            </w:r>
            <w:r>
              <w:rPr>
                <w:sz w:val="22"/>
                <w:lang w:val="en-US"/>
              </w:rPr>
              <w:t xml:space="preserve"> building 17/10</w:t>
            </w:r>
          </w:p>
          <w:p w14:paraId="0F996F04" w14:textId="183F6F33" w:rsidR="0011037D" w:rsidRDefault="0011037D" w:rsidP="0017236E">
            <w:pPr>
              <w:spacing w:after="0"/>
              <w:rPr>
                <w:sz w:val="22"/>
                <w:lang w:val="en-US"/>
              </w:rPr>
            </w:pPr>
            <w:r>
              <w:rPr>
                <w:sz w:val="22"/>
                <w:lang w:val="en-US"/>
              </w:rPr>
              <w:t>Account in KZT: Z946010111000229503</w:t>
            </w:r>
          </w:p>
          <w:p w14:paraId="56473C28" w14:textId="7A0B6F04" w:rsidR="0017236E" w:rsidRPr="00A34952" w:rsidRDefault="0011037D" w:rsidP="0017236E">
            <w:pPr>
              <w:spacing w:after="0"/>
              <w:rPr>
                <w:sz w:val="22"/>
                <w:lang w:val="en-US"/>
              </w:rPr>
            </w:pPr>
            <w:r>
              <w:rPr>
                <w:sz w:val="22"/>
                <w:lang w:val="en-US"/>
              </w:rPr>
              <w:t xml:space="preserve">Account in USD: </w:t>
            </w:r>
            <w:r w:rsidRPr="00BB0B57">
              <w:rPr>
                <w:sz w:val="22"/>
                <w:lang w:val="en-US"/>
              </w:rPr>
              <w:t>KZ046018821000996551</w:t>
            </w:r>
          </w:p>
          <w:p w14:paraId="05DBB695" w14:textId="10B34FFB" w:rsidR="0017236E" w:rsidRPr="00A34952" w:rsidRDefault="005C7995" w:rsidP="0017236E">
            <w:pPr>
              <w:spacing w:after="0"/>
              <w:rPr>
                <w:sz w:val="22"/>
                <w:lang w:val="en-US"/>
              </w:rPr>
            </w:pPr>
            <w:r>
              <w:rPr>
                <w:sz w:val="22"/>
                <w:lang w:val="en-US"/>
              </w:rPr>
              <w:t xml:space="preserve">with </w:t>
            </w:r>
            <w:r w:rsidR="0017236E" w:rsidRPr="00A34952">
              <w:rPr>
                <w:sz w:val="22"/>
                <w:lang w:val="en-US"/>
              </w:rPr>
              <w:t>Halyk Bank of Kazakhstan</w:t>
            </w:r>
            <w:r>
              <w:rPr>
                <w:sz w:val="22"/>
                <w:lang w:val="en-US"/>
              </w:rPr>
              <w:t xml:space="preserve"> JSC</w:t>
            </w:r>
          </w:p>
          <w:p w14:paraId="47A83148" w14:textId="6C899AEC" w:rsidR="0017236E" w:rsidRPr="0011037D" w:rsidRDefault="0017236E" w:rsidP="0083223F">
            <w:pPr>
              <w:spacing w:after="0"/>
              <w:rPr>
                <w:sz w:val="22"/>
                <w:lang w:val="en-US"/>
              </w:rPr>
            </w:pPr>
            <w:r w:rsidRPr="003C08BE">
              <w:rPr>
                <w:sz w:val="22"/>
                <w:lang w:val="ru-RU"/>
              </w:rPr>
              <w:t>BIC: HSBKKZKX</w:t>
            </w:r>
          </w:p>
        </w:tc>
        <w:tc>
          <w:tcPr>
            <w:tcW w:w="4378" w:type="dxa"/>
          </w:tcPr>
          <w:p w14:paraId="1A777738" w14:textId="77777777" w:rsidR="0017236E" w:rsidRPr="003C08BE" w:rsidRDefault="0017236E" w:rsidP="0083223F">
            <w:pPr>
              <w:spacing w:after="0"/>
              <w:rPr>
                <w:b/>
                <w:sz w:val="22"/>
                <w:lang w:val="ru-RU"/>
              </w:rPr>
            </w:pPr>
          </w:p>
        </w:tc>
      </w:tr>
      <w:tr w:rsidR="006515A7" w:rsidRPr="00EE1511" w14:paraId="06F6299A" w14:textId="77777777" w:rsidTr="0011037D">
        <w:tc>
          <w:tcPr>
            <w:tcW w:w="7621" w:type="dxa"/>
            <w:gridSpan w:val="2"/>
          </w:tcPr>
          <w:p w14:paraId="1B13312B" w14:textId="3C5E65D9" w:rsidR="00436AA9" w:rsidRPr="00826308" w:rsidRDefault="00436AA9" w:rsidP="0083223F">
            <w:pPr>
              <w:spacing w:after="0"/>
              <w:jc w:val="both"/>
              <w:rPr>
                <w:b/>
                <w:sz w:val="22"/>
                <w:lang w:val="ru-RU"/>
              </w:rPr>
            </w:pPr>
          </w:p>
          <w:p w14:paraId="1A1B8951" w14:textId="25950A11" w:rsidR="00826308" w:rsidRPr="00826308" w:rsidRDefault="00826308" w:rsidP="0083223F">
            <w:pPr>
              <w:spacing w:after="0"/>
              <w:jc w:val="both"/>
              <w:rPr>
                <w:b/>
                <w:sz w:val="22"/>
                <w:lang w:val="ru-RU"/>
              </w:rPr>
            </w:pPr>
            <w:r w:rsidRPr="00826308">
              <w:rPr>
                <w:b/>
                <w:sz w:val="22"/>
                <w:lang w:val="ru-RU"/>
              </w:rPr>
              <w:t>__________________</w:t>
            </w:r>
          </w:p>
          <w:p w14:paraId="2D6F9875" w14:textId="21350A80" w:rsidR="00826308" w:rsidRPr="00826308" w:rsidRDefault="006340B3" w:rsidP="0083223F">
            <w:pPr>
              <w:spacing w:after="0"/>
              <w:jc w:val="both"/>
              <w:rPr>
                <w:b/>
                <w:sz w:val="22"/>
                <w:lang w:val="ru-RU"/>
              </w:rPr>
            </w:pPr>
            <w:r>
              <w:rPr>
                <w:b/>
                <w:sz w:val="22"/>
              </w:rPr>
              <w:t>[</w:t>
            </w:r>
            <w:r w:rsidR="005C7995">
              <w:rPr>
                <w:b/>
                <w:sz w:val="22"/>
                <w:lang w:val="ru-RU"/>
              </w:rPr>
              <w:t xml:space="preserve">Full </w:t>
            </w:r>
            <w:r w:rsidR="00BF4E3C">
              <w:rPr>
                <w:b/>
                <w:sz w:val="22"/>
                <w:lang w:val="ru-RU"/>
              </w:rPr>
              <w:t>name</w:t>
            </w:r>
            <w:r>
              <w:rPr>
                <w:b/>
                <w:sz w:val="22"/>
                <w:lang w:val="ru-RU"/>
              </w:rPr>
              <w:t>]</w:t>
            </w:r>
            <w:r w:rsidR="00826308" w:rsidRPr="00826308">
              <w:rPr>
                <w:b/>
                <w:sz w:val="22"/>
                <w:lang w:val="ru-RU"/>
              </w:rPr>
              <w:t xml:space="preserve"> </w:t>
            </w:r>
          </w:p>
          <w:p w14:paraId="56C411FA" w14:textId="6109B53A" w:rsidR="006515A7" w:rsidRPr="00BF4E3C" w:rsidRDefault="006340B3" w:rsidP="005C7995">
            <w:pPr>
              <w:spacing w:after="0"/>
              <w:rPr>
                <w:b/>
                <w:sz w:val="22"/>
              </w:rPr>
            </w:pPr>
            <w:r>
              <w:rPr>
                <w:b/>
                <w:sz w:val="22"/>
              </w:rPr>
              <w:t>[</w:t>
            </w:r>
            <w:r w:rsidR="005C7995">
              <w:rPr>
                <w:b/>
                <w:sz w:val="22"/>
                <w:lang w:val="en-US"/>
              </w:rPr>
              <w:t>Title</w:t>
            </w:r>
            <w:r>
              <w:rPr>
                <w:b/>
                <w:sz w:val="22"/>
                <w:lang w:val="ru-RU"/>
              </w:rPr>
              <w:t>]</w:t>
            </w:r>
          </w:p>
        </w:tc>
        <w:tc>
          <w:tcPr>
            <w:tcW w:w="4378" w:type="dxa"/>
          </w:tcPr>
          <w:p w14:paraId="3AF292CA" w14:textId="1F3D5BA7" w:rsidR="00D754E6" w:rsidRPr="003C08BE" w:rsidRDefault="00D754E6" w:rsidP="0083223F">
            <w:pPr>
              <w:spacing w:after="0"/>
              <w:rPr>
                <w:b/>
                <w:sz w:val="22"/>
                <w:lang w:val="ru-RU"/>
              </w:rPr>
            </w:pPr>
          </w:p>
        </w:tc>
      </w:tr>
      <w:tr w:rsidR="00595401" w:rsidRPr="00EE1511" w14:paraId="0F26AE39" w14:textId="77777777" w:rsidTr="0011037D">
        <w:tc>
          <w:tcPr>
            <w:tcW w:w="7621" w:type="dxa"/>
            <w:gridSpan w:val="2"/>
          </w:tcPr>
          <w:p w14:paraId="097E079D" w14:textId="77777777" w:rsidR="00595401" w:rsidRPr="00826308" w:rsidRDefault="00595401" w:rsidP="0083223F">
            <w:pPr>
              <w:spacing w:after="0"/>
              <w:jc w:val="both"/>
              <w:rPr>
                <w:b/>
                <w:sz w:val="22"/>
                <w:lang w:val="ru-RU"/>
              </w:rPr>
            </w:pPr>
          </w:p>
        </w:tc>
        <w:tc>
          <w:tcPr>
            <w:tcW w:w="4378" w:type="dxa"/>
          </w:tcPr>
          <w:p w14:paraId="42F6BFBE" w14:textId="77777777" w:rsidR="00595401" w:rsidRPr="003C08BE" w:rsidRDefault="00595401" w:rsidP="0083223F">
            <w:pPr>
              <w:spacing w:after="0"/>
              <w:jc w:val="both"/>
              <w:rPr>
                <w:bCs/>
                <w:sz w:val="22"/>
                <w:lang w:val="ru-RU"/>
              </w:rPr>
            </w:pPr>
          </w:p>
        </w:tc>
      </w:tr>
      <w:tr w:rsidR="001A51CF" w:rsidRPr="00EE1511" w14:paraId="6139D985" w14:textId="77777777" w:rsidTr="0011037D">
        <w:tc>
          <w:tcPr>
            <w:tcW w:w="7621" w:type="dxa"/>
            <w:gridSpan w:val="2"/>
          </w:tcPr>
          <w:p w14:paraId="7CA0A420" w14:textId="77777777" w:rsidR="001A51CF" w:rsidRPr="00826308" w:rsidRDefault="001A51CF" w:rsidP="0083223F">
            <w:pPr>
              <w:spacing w:after="0"/>
              <w:jc w:val="both"/>
              <w:rPr>
                <w:b/>
                <w:sz w:val="22"/>
                <w:lang w:val="ru-RU"/>
              </w:rPr>
            </w:pPr>
          </w:p>
        </w:tc>
        <w:tc>
          <w:tcPr>
            <w:tcW w:w="4378" w:type="dxa"/>
          </w:tcPr>
          <w:p w14:paraId="39C54D78" w14:textId="77777777" w:rsidR="001A51CF" w:rsidRPr="003C08BE" w:rsidRDefault="001A51CF" w:rsidP="0083223F">
            <w:pPr>
              <w:spacing w:after="0"/>
              <w:jc w:val="both"/>
              <w:rPr>
                <w:bCs/>
                <w:sz w:val="22"/>
                <w:lang w:val="ru-RU"/>
              </w:rPr>
            </w:pPr>
          </w:p>
        </w:tc>
      </w:tr>
      <w:tr w:rsidR="00595401" w:rsidRPr="00EE1511" w14:paraId="288CFA8B" w14:textId="77777777" w:rsidTr="0011037D">
        <w:tc>
          <w:tcPr>
            <w:tcW w:w="7621" w:type="dxa"/>
            <w:gridSpan w:val="2"/>
          </w:tcPr>
          <w:p w14:paraId="29EA12BA" w14:textId="62BAA1D3" w:rsidR="00595401" w:rsidRPr="0017236E" w:rsidRDefault="00595401" w:rsidP="0017236E">
            <w:pPr>
              <w:spacing w:after="120"/>
              <w:rPr>
                <w:sz w:val="22"/>
                <w:lang w:val="ru-RU"/>
              </w:rPr>
            </w:pPr>
            <w:r w:rsidRPr="003C08BE">
              <w:rPr>
                <w:b/>
                <w:sz w:val="22"/>
                <w:lang w:val="ru-RU"/>
              </w:rPr>
              <w:t>Pledgor:</w:t>
            </w:r>
            <w:r w:rsidR="0017236E">
              <w:rPr>
                <w:b/>
                <w:sz w:val="22"/>
                <w:lang w:val="en-GB"/>
              </w:rPr>
              <w:t xml:space="preserve"> </w:t>
            </w:r>
            <w:r w:rsidR="0011037D">
              <w:rPr>
                <w:sz w:val="22"/>
                <w:lang w:val="en-GB"/>
              </w:rPr>
              <w:t>[insert name</w:t>
            </w:r>
            <w:r w:rsidR="0017236E">
              <w:rPr>
                <w:sz w:val="22"/>
                <w:lang w:val="en-GB"/>
              </w:rPr>
              <w:t>]</w:t>
            </w:r>
          </w:p>
        </w:tc>
        <w:tc>
          <w:tcPr>
            <w:tcW w:w="4378" w:type="dxa"/>
          </w:tcPr>
          <w:p w14:paraId="13DD36D3" w14:textId="77777777" w:rsidR="00595401" w:rsidRPr="003C08BE" w:rsidRDefault="00595401" w:rsidP="0083223F">
            <w:pPr>
              <w:spacing w:after="0"/>
              <w:jc w:val="both"/>
              <w:rPr>
                <w:bCs/>
                <w:sz w:val="22"/>
                <w:lang w:val="ru-RU"/>
              </w:rPr>
            </w:pPr>
          </w:p>
        </w:tc>
      </w:tr>
      <w:tr w:rsidR="0017236E" w:rsidRPr="00EE1511" w14:paraId="7A834347" w14:textId="77777777" w:rsidTr="0011037D">
        <w:tc>
          <w:tcPr>
            <w:tcW w:w="7621" w:type="dxa"/>
            <w:gridSpan w:val="2"/>
          </w:tcPr>
          <w:p w14:paraId="5290362E" w14:textId="3D1867B7" w:rsidR="0017236E" w:rsidRPr="00A34952" w:rsidRDefault="005C7995" w:rsidP="0017236E">
            <w:pPr>
              <w:spacing w:after="0"/>
              <w:rPr>
                <w:sz w:val="22"/>
                <w:lang w:val="en-US"/>
              </w:rPr>
            </w:pPr>
            <w:r w:rsidRPr="00A34952">
              <w:rPr>
                <w:sz w:val="22"/>
                <w:lang w:val="en-US"/>
              </w:rPr>
              <w:t>Republic of Kazakhstan</w:t>
            </w:r>
            <w:r w:rsidR="0011037D">
              <w:rPr>
                <w:sz w:val="22"/>
                <w:lang w:val="en-US"/>
              </w:rPr>
              <w:t>, [insert address]</w:t>
            </w:r>
          </w:p>
          <w:p w14:paraId="017B65B2" w14:textId="08444C0B" w:rsidR="0017236E" w:rsidRPr="005C7995" w:rsidRDefault="0011037D" w:rsidP="0017236E">
            <w:pPr>
              <w:spacing w:after="0"/>
              <w:rPr>
                <w:sz w:val="22"/>
                <w:lang w:val="en-US"/>
              </w:rPr>
            </w:pPr>
            <w:r>
              <w:rPr>
                <w:sz w:val="22"/>
                <w:lang w:val="en-US"/>
              </w:rPr>
              <w:t>BIN: [insert BIN</w:t>
            </w:r>
            <w:r w:rsidR="0017236E" w:rsidRPr="005C7995">
              <w:rPr>
                <w:sz w:val="22"/>
                <w:lang w:val="en-US"/>
              </w:rPr>
              <w:t>]</w:t>
            </w:r>
          </w:p>
          <w:p w14:paraId="0673FB2C" w14:textId="75299F0C" w:rsidR="00642FD6" w:rsidRPr="005C7995" w:rsidRDefault="0017236E" w:rsidP="0017236E">
            <w:pPr>
              <w:spacing w:after="0"/>
              <w:rPr>
                <w:sz w:val="22"/>
                <w:lang w:val="en-US"/>
              </w:rPr>
            </w:pPr>
            <w:r w:rsidRPr="005C7995">
              <w:rPr>
                <w:sz w:val="22"/>
                <w:lang w:val="en-US"/>
              </w:rPr>
              <w:t xml:space="preserve">IIC: </w:t>
            </w:r>
            <w:r w:rsidR="005C7995">
              <w:rPr>
                <w:sz w:val="22"/>
                <w:lang w:val="en-US"/>
              </w:rPr>
              <w:t xml:space="preserve"> </w:t>
            </w:r>
            <w:r w:rsidR="0011037D">
              <w:rPr>
                <w:sz w:val="22"/>
                <w:lang w:val="en-US"/>
              </w:rPr>
              <w:t>[insert IIC</w:t>
            </w:r>
            <w:r w:rsidRPr="005C7995">
              <w:rPr>
                <w:sz w:val="22"/>
                <w:lang w:val="en-US"/>
              </w:rPr>
              <w:t>]</w:t>
            </w:r>
          </w:p>
          <w:p w14:paraId="0A67C33E" w14:textId="11705D9C" w:rsidR="0017236E" w:rsidRPr="005C7995" w:rsidRDefault="0011037D" w:rsidP="0017236E">
            <w:pPr>
              <w:spacing w:after="0"/>
              <w:rPr>
                <w:b/>
                <w:sz w:val="22"/>
                <w:lang w:val="en-US"/>
              </w:rPr>
            </w:pPr>
            <w:r>
              <w:rPr>
                <w:sz w:val="22"/>
                <w:lang w:val="en-US"/>
              </w:rPr>
              <w:t>BIC: [insert BIC</w:t>
            </w:r>
            <w:r w:rsidR="0017236E" w:rsidRPr="005C7995">
              <w:rPr>
                <w:sz w:val="22"/>
                <w:lang w:val="en-US"/>
              </w:rPr>
              <w:t>]</w:t>
            </w:r>
          </w:p>
        </w:tc>
        <w:tc>
          <w:tcPr>
            <w:tcW w:w="4378" w:type="dxa"/>
          </w:tcPr>
          <w:p w14:paraId="49B9DDEA" w14:textId="77777777" w:rsidR="0017236E" w:rsidRPr="005C7995" w:rsidRDefault="0017236E" w:rsidP="0083223F">
            <w:pPr>
              <w:spacing w:after="0"/>
              <w:jc w:val="both"/>
              <w:rPr>
                <w:bCs/>
                <w:sz w:val="22"/>
                <w:lang w:val="en-US"/>
              </w:rPr>
            </w:pPr>
          </w:p>
        </w:tc>
      </w:tr>
      <w:tr w:rsidR="005C7995" w:rsidRPr="00EE1511" w14:paraId="757D6560" w14:textId="77777777" w:rsidTr="0011037D">
        <w:tc>
          <w:tcPr>
            <w:tcW w:w="7621" w:type="dxa"/>
            <w:gridSpan w:val="2"/>
          </w:tcPr>
          <w:p w14:paraId="53D81062" w14:textId="77777777" w:rsidR="005C7995" w:rsidRPr="0011037D" w:rsidRDefault="005C7995" w:rsidP="005C7995">
            <w:pPr>
              <w:spacing w:after="0"/>
              <w:jc w:val="both"/>
              <w:rPr>
                <w:b/>
                <w:sz w:val="22"/>
                <w:lang w:val="en-US"/>
              </w:rPr>
            </w:pPr>
          </w:p>
          <w:p w14:paraId="22F96881" w14:textId="77777777" w:rsidR="005C7995" w:rsidRPr="00826308" w:rsidRDefault="005C7995" w:rsidP="005C7995">
            <w:pPr>
              <w:spacing w:after="0"/>
              <w:jc w:val="both"/>
              <w:rPr>
                <w:b/>
                <w:sz w:val="22"/>
                <w:lang w:val="ru-RU"/>
              </w:rPr>
            </w:pPr>
            <w:r w:rsidRPr="00826308">
              <w:rPr>
                <w:b/>
                <w:sz w:val="22"/>
                <w:lang w:val="ru-RU"/>
              </w:rPr>
              <w:t>__________________</w:t>
            </w:r>
          </w:p>
          <w:p w14:paraId="552ADBBA" w14:textId="77777777" w:rsidR="005C7995" w:rsidRPr="00826308" w:rsidRDefault="005C7995" w:rsidP="005C7995">
            <w:pPr>
              <w:spacing w:after="0"/>
              <w:jc w:val="both"/>
              <w:rPr>
                <w:b/>
                <w:sz w:val="22"/>
                <w:lang w:val="ru-RU"/>
              </w:rPr>
            </w:pPr>
            <w:r>
              <w:rPr>
                <w:b/>
                <w:sz w:val="22"/>
              </w:rPr>
              <w:t>[</w:t>
            </w:r>
            <w:r>
              <w:rPr>
                <w:b/>
                <w:sz w:val="22"/>
                <w:lang w:val="ru-RU"/>
              </w:rPr>
              <w:t>Full name]</w:t>
            </w:r>
            <w:r w:rsidRPr="00826308">
              <w:rPr>
                <w:b/>
                <w:sz w:val="22"/>
                <w:lang w:val="ru-RU"/>
              </w:rPr>
              <w:t xml:space="preserve"> </w:t>
            </w:r>
          </w:p>
          <w:p w14:paraId="3237F626" w14:textId="683C579E" w:rsidR="005C7995" w:rsidRPr="00826308" w:rsidRDefault="005C7995" w:rsidP="005C7995">
            <w:pPr>
              <w:spacing w:after="0"/>
              <w:jc w:val="both"/>
              <w:rPr>
                <w:b/>
                <w:sz w:val="22"/>
                <w:lang w:val="ru-RU"/>
              </w:rPr>
            </w:pPr>
            <w:r>
              <w:rPr>
                <w:b/>
                <w:sz w:val="22"/>
              </w:rPr>
              <w:t>[</w:t>
            </w:r>
            <w:r>
              <w:rPr>
                <w:b/>
                <w:sz w:val="22"/>
                <w:lang w:val="en-US"/>
              </w:rPr>
              <w:t>Title</w:t>
            </w:r>
            <w:r>
              <w:rPr>
                <w:b/>
                <w:sz w:val="22"/>
                <w:lang w:val="ru-RU"/>
              </w:rPr>
              <w:t>]</w:t>
            </w:r>
          </w:p>
        </w:tc>
        <w:tc>
          <w:tcPr>
            <w:tcW w:w="4378" w:type="dxa"/>
          </w:tcPr>
          <w:p w14:paraId="27EACB13" w14:textId="77777777" w:rsidR="005C7995" w:rsidRPr="003C08BE" w:rsidRDefault="005C7995" w:rsidP="005C7995">
            <w:pPr>
              <w:spacing w:after="0"/>
              <w:jc w:val="both"/>
              <w:rPr>
                <w:bCs/>
                <w:sz w:val="22"/>
                <w:lang w:val="ru-RU"/>
              </w:rPr>
            </w:pPr>
          </w:p>
        </w:tc>
      </w:tr>
      <w:tr w:rsidR="005C7995" w:rsidRPr="00EE1511" w14:paraId="5C44F287" w14:textId="77777777" w:rsidTr="0011037D">
        <w:tc>
          <w:tcPr>
            <w:tcW w:w="7621" w:type="dxa"/>
            <w:gridSpan w:val="2"/>
          </w:tcPr>
          <w:p w14:paraId="18208369" w14:textId="77777777" w:rsidR="005C7995" w:rsidRPr="00826308" w:rsidRDefault="005C7995" w:rsidP="005C7995">
            <w:pPr>
              <w:spacing w:after="0"/>
              <w:jc w:val="both"/>
              <w:rPr>
                <w:b/>
                <w:sz w:val="22"/>
                <w:lang w:val="ru-RU"/>
              </w:rPr>
            </w:pPr>
          </w:p>
        </w:tc>
        <w:tc>
          <w:tcPr>
            <w:tcW w:w="4378" w:type="dxa"/>
          </w:tcPr>
          <w:p w14:paraId="325E0725" w14:textId="77777777" w:rsidR="005C7995" w:rsidRPr="003C08BE" w:rsidRDefault="005C7995" w:rsidP="005C7995">
            <w:pPr>
              <w:spacing w:after="0"/>
              <w:jc w:val="both"/>
              <w:rPr>
                <w:bCs/>
                <w:sz w:val="22"/>
                <w:lang w:val="ru-RU"/>
              </w:rPr>
            </w:pPr>
          </w:p>
        </w:tc>
      </w:tr>
      <w:tr w:rsidR="009637CC" w:rsidRPr="00EE1511" w14:paraId="2935920A" w14:textId="77777777" w:rsidTr="0011037D">
        <w:tc>
          <w:tcPr>
            <w:tcW w:w="7621" w:type="dxa"/>
            <w:gridSpan w:val="2"/>
          </w:tcPr>
          <w:p w14:paraId="2838549C" w14:textId="21942E2F" w:rsidR="009637CC" w:rsidRPr="009637CC" w:rsidRDefault="009637CC" w:rsidP="009637CC">
            <w:pPr>
              <w:spacing w:after="120"/>
              <w:jc w:val="both"/>
              <w:rPr>
                <w:b/>
                <w:sz w:val="22"/>
                <w:lang w:val="ru-RU"/>
              </w:rPr>
            </w:pPr>
          </w:p>
        </w:tc>
        <w:tc>
          <w:tcPr>
            <w:tcW w:w="4378" w:type="dxa"/>
          </w:tcPr>
          <w:p w14:paraId="14129D9F" w14:textId="77777777" w:rsidR="009637CC" w:rsidRPr="003C08BE" w:rsidRDefault="009637CC" w:rsidP="00D2097A">
            <w:pPr>
              <w:spacing w:after="0"/>
              <w:jc w:val="both"/>
              <w:rPr>
                <w:bCs/>
                <w:sz w:val="22"/>
                <w:lang w:val="ru-RU"/>
              </w:rPr>
            </w:pPr>
          </w:p>
        </w:tc>
      </w:tr>
      <w:tr w:rsidR="0011037D" w:rsidRPr="00EE1511" w14:paraId="4CE2B1E9" w14:textId="77777777" w:rsidTr="0011037D">
        <w:trPr>
          <w:gridAfter w:val="2"/>
          <w:wAfter w:w="7621" w:type="dxa"/>
        </w:trPr>
        <w:tc>
          <w:tcPr>
            <w:tcW w:w="4378" w:type="dxa"/>
          </w:tcPr>
          <w:p w14:paraId="29EB8F3C" w14:textId="77777777" w:rsidR="0011037D" w:rsidRPr="009637CC" w:rsidRDefault="0011037D" w:rsidP="00D2097A">
            <w:pPr>
              <w:spacing w:after="0"/>
              <w:jc w:val="both"/>
              <w:rPr>
                <w:bCs/>
                <w:sz w:val="22"/>
                <w:lang w:val="ru-RU"/>
              </w:rPr>
            </w:pPr>
          </w:p>
        </w:tc>
      </w:tr>
      <w:tr w:rsidR="0011037D" w:rsidRPr="00EE1511" w14:paraId="748F6F0F" w14:textId="77777777" w:rsidTr="0011037D">
        <w:trPr>
          <w:gridAfter w:val="2"/>
          <w:wAfter w:w="7621" w:type="dxa"/>
          <w:trHeight w:val="1184"/>
        </w:trPr>
        <w:tc>
          <w:tcPr>
            <w:tcW w:w="4378" w:type="dxa"/>
          </w:tcPr>
          <w:p w14:paraId="621902DB" w14:textId="77777777" w:rsidR="0011037D" w:rsidRPr="003C08BE" w:rsidRDefault="0011037D" w:rsidP="00D2097A">
            <w:pPr>
              <w:spacing w:after="0"/>
              <w:jc w:val="both"/>
              <w:rPr>
                <w:bCs/>
                <w:sz w:val="22"/>
                <w:lang w:val="ru-RU"/>
              </w:rPr>
            </w:pPr>
          </w:p>
        </w:tc>
      </w:tr>
      <w:tr w:rsidR="009637CC" w:rsidRPr="00EE1511" w14:paraId="28BB309F" w14:textId="77777777" w:rsidTr="0011037D">
        <w:tc>
          <w:tcPr>
            <w:tcW w:w="7621" w:type="dxa"/>
            <w:gridSpan w:val="2"/>
          </w:tcPr>
          <w:p w14:paraId="3DA49B0B" w14:textId="77777777" w:rsidR="009637CC" w:rsidRPr="00826308" w:rsidRDefault="009637CC" w:rsidP="00D2097A">
            <w:pPr>
              <w:spacing w:after="0"/>
              <w:jc w:val="both"/>
              <w:rPr>
                <w:b/>
                <w:sz w:val="22"/>
                <w:lang w:val="ru-RU"/>
              </w:rPr>
            </w:pPr>
          </w:p>
        </w:tc>
        <w:tc>
          <w:tcPr>
            <w:tcW w:w="4378" w:type="dxa"/>
          </w:tcPr>
          <w:p w14:paraId="6EDCD3ED" w14:textId="77777777" w:rsidR="009637CC" w:rsidRPr="003C08BE" w:rsidRDefault="009637CC" w:rsidP="00D2097A">
            <w:pPr>
              <w:spacing w:after="0"/>
              <w:jc w:val="both"/>
              <w:rPr>
                <w:bCs/>
                <w:sz w:val="22"/>
                <w:lang w:val="ru-RU"/>
              </w:rPr>
            </w:pPr>
          </w:p>
        </w:tc>
      </w:tr>
    </w:tbl>
    <w:p w14:paraId="5F4DC05C" w14:textId="3A1BB5F5" w:rsidR="00681366" w:rsidRDefault="00681366" w:rsidP="0083223F">
      <w:pPr>
        <w:spacing w:after="0" w:line="0" w:lineRule="atLeast"/>
        <w:jc w:val="right"/>
        <w:rPr>
          <w:rFonts w:eastAsia="Times New Roman"/>
          <w:b/>
          <w:bCs/>
          <w:i/>
          <w:iCs/>
          <w:sz w:val="22"/>
          <w:lang w:val="ru-RU" w:eastAsia="ru-RU"/>
        </w:rPr>
      </w:pPr>
    </w:p>
    <w:p w14:paraId="39CAEE37" w14:textId="77777777" w:rsidR="002A6C1D" w:rsidRDefault="002A6C1D" w:rsidP="002A6C1D">
      <w:pPr>
        <w:rPr>
          <w:lang w:val="ru-RU" w:eastAsia="ru-RU"/>
        </w:rPr>
        <w:sectPr w:rsidR="002A6C1D" w:rsidSect="00F80FAE">
          <w:headerReference w:type="default" r:id="rId12"/>
          <w:footerReference w:type="default" r:id="rId13"/>
          <w:pgSz w:w="12240" w:h="15840"/>
          <w:pgMar w:top="1134" w:right="851" w:bottom="1134" w:left="1701" w:header="720" w:footer="720" w:gutter="0"/>
          <w:pgNumType w:start="1"/>
          <w:cols w:space="720"/>
          <w:titlePg/>
          <w:docGrid w:linePitch="360"/>
        </w:sectPr>
      </w:pPr>
    </w:p>
    <w:p w14:paraId="3C39FA24" w14:textId="2C150027" w:rsidR="002A6C1D" w:rsidRPr="002A6C1D" w:rsidRDefault="002A6C1D" w:rsidP="002A6C1D">
      <w:pPr>
        <w:pStyle w:val="1"/>
        <w:numPr>
          <w:ilvl w:val="0"/>
          <w:numId w:val="0"/>
        </w:numPr>
        <w:jc w:val="right"/>
        <w:rPr>
          <w:iCs/>
          <w:sz w:val="22"/>
          <w:lang w:val="en-US" w:eastAsia="ru-RU"/>
        </w:rPr>
      </w:pPr>
      <w:bookmarkStart w:id="49" w:name="_Toc104821478"/>
      <w:bookmarkStart w:id="50" w:name="_Toc110591398"/>
      <w:r>
        <w:rPr>
          <w:szCs w:val="24"/>
          <w:lang w:val="en-US" w:eastAsia="ru-RU"/>
        </w:rPr>
        <w:t>Annex</w:t>
      </w:r>
      <w:r w:rsidRPr="002A6C1D">
        <w:rPr>
          <w:szCs w:val="24"/>
          <w:lang w:val="en-US" w:eastAsia="ru-RU"/>
        </w:rPr>
        <w:t xml:space="preserve"> </w:t>
      </w:r>
      <w:r>
        <w:rPr>
          <w:szCs w:val="24"/>
          <w:lang w:val="en-US" w:eastAsia="ru-RU"/>
        </w:rPr>
        <w:t>No</w:t>
      </w:r>
      <w:r w:rsidRPr="002A6C1D">
        <w:rPr>
          <w:szCs w:val="24"/>
          <w:lang w:val="en-US" w:eastAsia="ru-RU"/>
        </w:rPr>
        <w:t>.</w:t>
      </w:r>
      <w:r>
        <w:rPr>
          <w:szCs w:val="24"/>
          <w:lang w:val="en-US" w:eastAsia="ru-RU"/>
        </w:rPr>
        <w:t> </w:t>
      </w:r>
      <w:r w:rsidRPr="002A6C1D">
        <w:rPr>
          <w:szCs w:val="24"/>
          <w:lang w:val="en-US" w:eastAsia="ru-RU"/>
        </w:rPr>
        <w:t>1</w:t>
      </w:r>
      <w:r w:rsidRPr="002A6C1D">
        <w:rPr>
          <w:szCs w:val="24"/>
          <w:lang w:val="en-US" w:eastAsia="ru-RU"/>
        </w:rPr>
        <w:br/>
      </w:r>
      <w:r>
        <w:rPr>
          <w:b w:val="0"/>
          <w:iCs/>
          <w:sz w:val="22"/>
          <w:lang w:val="en-US" w:eastAsia="ru-RU"/>
        </w:rPr>
        <w:t>to the Property Pledge Agreement</w:t>
      </w:r>
      <w:bookmarkEnd w:id="49"/>
      <w:bookmarkEnd w:id="50"/>
    </w:p>
    <w:p w14:paraId="173E11E5" w14:textId="5F6DD32A" w:rsidR="002A6C1D" w:rsidRPr="008F4670" w:rsidRDefault="00775B4A" w:rsidP="002A6C1D">
      <w:pPr>
        <w:spacing w:after="0" w:line="0" w:lineRule="atLeast"/>
        <w:ind w:left="1440" w:firstLine="720"/>
        <w:jc w:val="right"/>
        <w:rPr>
          <w:rFonts w:eastAsia="Times New Roman"/>
          <w:i/>
          <w:iCs/>
          <w:sz w:val="22"/>
          <w:lang w:val="en-US" w:eastAsia="ru-RU"/>
        </w:rPr>
      </w:pPr>
      <w:proofErr w:type="gramStart"/>
      <w:r>
        <w:rPr>
          <w:rFonts w:eastAsia="Times New Roman"/>
          <w:iCs/>
          <w:sz w:val="22"/>
          <w:lang w:val="en-US" w:eastAsia="ru-RU"/>
        </w:rPr>
        <w:t>dated</w:t>
      </w:r>
      <w:proofErr w:type="gramEnd"/>
      <w:r w:rsidRPr="00FA1E04">
        <w:rPr>
          <w:rFonts w:eastAsia="Times New Roman"/>
          <w:iCs/>
          <w:sz w:val="22"/>
          <w:lang w:val="en-US" w:eastAsia="ru-RU"/>
        </w:rPr>
        <w:t xml:space="preserve"> ___</w:t>
      </w:r>
      <w:r>
        <w:rPr>
          <w:rFonts w:eastAsia="Times New Roman"/>
          <w:iCs/>
          <w:sz w:val="22"/>
          <w:lang w:val="en-US" w:eastAsia="ru-RU"/>
        </w:rPr>
        <w:t xml:space="preserve"> _____</w:t>
      </w:r>
      <w:r w:rsidRPr="00FA1E04">
        <w:rPr>
          <w:rFonts w:eastAsia="Times New Roman"/>
          <w:iCs/>
          <w:sz w:val="22"/>
          <w:lang w:val="en-US" w:eastAsia="ru-RU"/>
        </w:rPr>
        <w:t xml:space="preserve"> 202__ </w:t>
      </w:r>
      <w:r>
        <w:rPr>
          <w:rFonts w:eastAsia="Times New Roman"/>
          <w:iCs/>
          <w:sz w:val="22"/>
          <w:lang w:val="en-US" w:eastAsia="ru-RU"/>
        </w:rPr>
        <w:t>No. </w:t>
      </w:r>
      <w:r w:rsidRPr="00FA1E04">
        <w:rPr>
          <w:rFonts w:eastAsia="Times New Roman"/>
          <w:iCs/>
          <w:sz w:val="22"/>
          <w:lang w:val="en-US" w:eastAsia="ru-RU"/>
        </w:rPr>
        <w:t>___</w:t>
      </w:r>
      <w:r w:rsidR="002A6C1D" w:rsidRPr="008F4670">
        <w:rPr>
          <w:rFonts w:eastAsia="Times New Roman"/>
          <w:i/>
          <w:iCs/>
          <w:sz w:val="22"/>
          <w:lang w:val="en-US" w:eastAsia="ru-RU"/>
        </w:rPr>
        <w:br/>
      </w:r>
    </w:p>
    <w:p w14:paraId="4341375D" w14:textId="4CBC7560" w:rsidR="002A6C1D" w:rsidRPr="005428E7" w:rsidRDefault="005428E7" w:rsidP="002A6C1D">
      <w:pPr>
        <w:spacing w:line="0" w:lineRule="atLeast"/>
        <w:jc w:val="center"/>
        <w:rPr>
          <w:rFonts w:eastAsia="Times New Roman"/>
          <w:b/>
          <w:bCs/>
          <w:sz w:val="22"/>
          <w:lang w:val="en-US" w:eastAsia="ru-RU"/>
        </w:rPr>
      </w:pPr>
      <w:r>
        <w:rPr>
          <w:rFonts w:eastAsia="Times New Roman"/>
          <w:b/>
          <w:bCs/>
          <w:sz w:val="22"/>
          <w:lang w:val="en-US" w:eastAsia="ru-RU"/>
        </w:rPr>
        <w:t>List of items of property to be pledged</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387"/>
        <w:gridCol w:w="4395"/>
        <w:gridCol w:w="2551"/>
        <w:gridCol w:w="2693"/>
      </w:tblGrid>
      <w:tr w:rsidR="002A6C1D" w:rsidRPr="003D27CE" w14:paraId="518BDDAF" w14:textId="77777777" w:rsidTr="00D2097A">
        <w:trPr>
          <w:trHeight w:val="270"/>
          <w:tblHeader/>
        </w:trPr>
        <w:tc>
          <w:tcPr>
            <w:tcW w:w="577" w:type="dxa"/>
            <w:shd w:val="clear" w:color="auto" w:fill="auto"/>
            <w:noWrap/>
            <w:vAlign w:val="center"/>
            <w:hideMark/>
          </w:tcPr>
          <w:p w14:paraId="37F5B4F7" w14:textId="6CD1988A" w:rsidR="002A6C1D" w:rsidRPr="003D27CE" w:rsidRDefault="005428E7" w:rsidP="007050F1">
            <w:pPr>
              <w:spacing w:after="0"/>
              <w:jc w:val="center"/>
              <w:rPr>
                <w:rFonts w:eastAsia="Times New Roman"/>
                <w:b/>
                <w:bCs/>
                <w:color w:val="000000"/>
              </w:rPr>
            </w:pPr>
            <w:r>
              <w:rPr>
                <w:rFonts w:eastAsia="Times New Roman"/>
                <w:b/>
                <w:bCs/>
                <w:color w:val="000000"/>
              </w:rPr>
              <w:t>No.</w:t>
            </w:r>
          </w:p>
        </w:tc>
        <w:tc>
          <w:tcPr>
            <w:tcW w:w="3387" w:type="dxa"/>
            <w:shd w:val="clear" w:color="auto" w:fill="auto"/>
            <w:vAlign w:val="center"/>
            <w:hideMark/>
          </w:tcPr>
          <w:p w14:paraId="682C3AD3" w14:textId="260BADE8" w:rsidR="002A6C1D" w:rsidRPr="003D27CE" w:rsidRDefault="0011037D" w:rsidP="007050F1">
            <w:pPr>
              <w:spacing w:after="0"/>
              <w:jc w:val="center"/>
              <w:rPr>
                <w:rFonts w:eastAsia="Times New Roman"/>
                <w:b/>
                <w:bCs/>
                <w:color w:val="000000"/>
              </w:rPr>
            </w:pPr>
            <w:r>
              <w:rPr>
                <w:rFonts w:eastAsia="Times New Roman"/>
                <w:b/>
                <w:bCs/>
                <w:color w:val="000000"/>
              </w:rPr>
              <w:t>Property name</w:t>
            </w:r>
          </w:p>
        </w:tc>
        <w:tc>
          <w:tcPr>
            <w:tcW w:w="4395" w:type="dxa"/>
            <w:shd w:val="clear" w:color="auto" w:fill="auto"/>
            <w:vAlign w:val="center"/>
            <w:hideMark/>
          </w:tcPr>
          <w:p w14:paraId="03D99B5B" w14:textId="193E82EB" w:rsidR="002A6C1D" w:rsidRPr="003D27CE" w:rsidRDefault="0011037D" w:rsidP="007050F1">
            <w:pPr>
              <w:spacing w:after="0"/>
              <w:jc w:val="center"/>
              <w:rPr>
                <w:rFonts w:eastAsia="Times New Roman"/>
                <w:b/>
                <w:bCs/>
                <w:color w:val="000000"/>
              </w:rPr>
            </w:pPr>
            <w:r>
              <w:rPr>
                <w:rFonts w:eastAsia="Times New Roman"/>
                <w:b/>
                <w:bCs/>
                <w:color w:val="000000"/>
              </w:rPr>
              <w:t>Property description</w:t>
            </w:r>
          </w:p>
        </w:tc>
        <w:tc>
          <w:tcPr>
            <w:tcW w:w="2551" w:type="dxa"/>
            <w:shd w:val="clear" w:color="auto" w:fill="auto"/>
            <w:vAlign w:val="center"/>
            <w:hideMark/>
          </w:tcPr>
          <w:p w14:paraId="4E299859" w14:textId="4B147A17" w:rsidR="002A6C1D" w:rsidRPr="003D27CE" w:rsidRDefault="0011037D" w:rsidP="007050F1">
            <w:pPr>
              <w:spacing w:after="0"/>
              <w:jc w:val="center"/>
              <w:rPr>
                <w:rFonts w:eastAsia="Times New Roman"/>
                <w:b/>
                <w:bCs/>
                <w:color w:val="000000"/>
              </w:rPr>
            </w:pPr>
            <w:r>
              <w:rPr>
                <w:rFonts w:eastAsia="Times New Roman"/>
                <w:b/>
                <w:bCs/>
                <w:color w:val="000000"/>
              </w:rPr>
              <w:t>Location</w:t>
            </w:r>
          </w:p>
        </w:tc>
        <w:tc>
          <w:tcPr>
            <w:tcW w:w="2693" w:type="dxa"/>
            <w:shd w:val="clear" w:color="auto" w:fill="auto"/>
            <w:vAlign w:val="center"/>
            <w:hideMark/>
          </w:tcPr>
          <w:p w14:paraId="2CC66134" w14:textId="601BA0CF" w:rsidR="002A6C1D" w:rsidRPr="003D27CE" w:rsidRDefault="0011037D" w:rsidP="007050F1">
            <w:pPr>
              <w:spacing w:after="0"/>
              <w:jc w:val="center"/>
              <w:rPr>
                <w:rFonts w:eastAsia="Times New Roman"/>
                <w:b/>
                <w:bCs/>
                <w:color w:val="000000"/>
              </w:rPr>
            </w:pPr>
            <w:r>
              <w:rPr>
                <w:rFonts w:eastAsia="Times New Roman"/>
                <w:b/>
                <w:bCs/>
                <w:color w:val="000000"/>
              </w:rPr>
              <w:t>Pledge Value</w:t>
            </w:r>
          </w:p>
        </w:tc>
      </w:tr>
      <w:tr w:rsidR="002A6C1D" w:rsidRPr="003D27CE" w14:paraId="0F3D3543" w14:textId="77777777" w:rsidTr="00D2097A">
        <w:trPr>
          <w:trHeight w:val="44"/>
        </w:trPr>
        <w:tc>
          <w:tcPr>
            <w:tcW w:w="577" w:type="dxa"/>
            <w:shd w:val="clear" w:color="auto" w:fill="auto"/>
            <w:noWrap/>
            <w:vAlign w:val="center"/>
            <w:hideMark/>
          </w:tcPr>
          <w:p w14:paraId="7DC45B96" w14:textId="77777777" w:rsidR="002A6C1D" w:rsidRPr="003D27CE" w:rsidRDefault="002A6C1D" w:rsidP="007050F1">
            <w:pPr>
              <w:spacing w:after="0"/>
              <w:jc w:val="center"/>
              <w:rPr>
                <w:rFonts w:eastAsia="Times New Roman"/>
                <w:color w:val="000000"/>
              </w:rPr>
            </w:pPr>
            <w:r w:rsidRPr="003D27CE">
              <w:rPr>
                <w:rFonts w:eastAsia="Times New Roman"/>
                <w:color w:val="000000"/>
              </w:rPr>
              <w:t>1</w:t>
            </w:r>
          </w:p>
        </w:tc>
        <w:tc>
          <w:tcPr>
            <w:tcW w:w="3387" w:type="dxa"/>
            <w:shd w:val="clear" w:color="auto" w:fill="auto"/>
            <w:vAlign w:val="center"/>
          </w:tcPr>
          <w:p w14:paraId="70FA8199" w14:textId="77777777" w:rsidR="002A6C1D" w:rsidRPr="003D27CE" w:rsidRDefault="002A6C1D" w:rsidP="007050F1">
            <w:pPr>
              <w:spacing w:after="0"/>
              <w:jc w:val="center"/>
              <w:rPr>
                <w:rFonts w:eastAsia="Times New Roman"/>
                <w:color w:val="000000"/>
              </w:rPr>
            </w:pPr>
          </w:p>
        </w:tc>
        <w:tc>
          <w:tcPr>
            <w:tcW w:w="4395" w:type="dxa"/>
            <w:shd w:val="clear" w:color="auto" w:fill="auto"/>
            <w:vAlign w:val="center"/>
          </w:tcPr>
          <w:p w14:paraId="554AD161" w14:textId="77777777" w:rsidR="002A6C1D" w:rsidRPr="001E2B23" w:rsidRDefault="002A6C1D" w:rsidP="007050F1">
            <w:pPr>
              <w:spacing w:after="0"/>
              <w:jc w:val="center"/>
              <w:rPr>
                <w:rFonts w:eastAsia="Times New Roman"/>
                <w:color w:val="000000"/>
                <w:lang w:val="ru-RU"/>
              </w:rPr>
            </w:pPr>
          </w:p>
        </w:tc>
        <w:tc>
          <w:tcPr>
            <w:tcW w:w="2551" w:type="dxa"/>
            <w:shd w:val="clear" w:color="auto" w:fill="auto"/>
            <w:noWrap/>
            <w:vAlign w:val="center"/>
          </w:tcPr>
          <w:p w14:paraId="324F4763" w14:textId="77777777" w:rsidR="002A6C1D" w:rsidRPr="003D27CE" w:rsidRDefault="002A6C1D" w:rsidP="007050F1">
            <w:pPr>
              <w:spacing w:after="0"/>
              <w:jc w:val="center"/>
              <w:rPr>
                <w:rFonts w:eastAsia="Times New Roman"/>
                <w:color w:val="000000"/>
              </w:rPr>
            </w:pPr>
          </w:p>
        </w:tc>
        <w:tc>
          <w:tcPr>
            <w:tcW w:w="2693" w:type="dxa"/>
            <w:shd w:val="clear" w:color="auto" w:fill="auto"/>
            <w:vAlign w:val="center"/>
          </w:tcPr>
          <w:p w14:paraId="26726FF1" w14:textId="77777777" w:rsidR="002A6C1D" w:rsidRPr="003D27CE" w:rsidRDefault="002A6C1D" w:rsidP="007050F1">
            <w:pPr>
              <w:spacing w:after="0"/>
              <w:jc w:val="center"/>
              <w:rPr>
                <w:rFonts w:eastAsia="Times New Roman"/>
                <w:color w:val="000000"/>
              </w:rPr>
            </w:pPr>
          </w:p>
        </w:tc>
      </w:tr>
      <w:tr w:rsidR="002A6C1D" w:rsidRPr="003D27CE" w14:paraId="3658E075" w14:textId="77777777" w:rsidTr="00D2097A">
        <w:trPr>
          <w:trHeight w:val="134"/>
        </w:trPr>
        <w:tc>
          <w:tcPr>
            <w:tcW w:w="577" w:type="dxa"/>
            <w:shd w:val="clear" w:color="auto" w:fill="auto"/>
            <w:noWrap/>
            <w:vAlign w:val="center"/>
            <w:hideMark/>
          </w:tcPr>
          <w:p w14:paraId="3A311478" w14:textId="77777777" w:rsidR="002A6C1D" w:rsidRPr="003D27CE" w:rsidRDefault="002A6C1D" w:rsidP="007050F1">
            <w:pPr>
              <w:spacing w:after="0"/>
              <w:jc w:val="center"/>
              <w:rPr>
                <w:rFonts w:eastAsia="Times New Roman"/>
                <w:color w:val="000000"/>
              </w:rPr>
            </w:pPr>
            <w:r w:rsidRPr="003D27CE">
              <w:rPr>
                <w:rFonts w:eastAsia="Times New Roman"/>
                <w:color w:val="000000"/>
              </w:rPr>
              <w:t>2</w:t>
            </w:r>
          </w:p>
        </w:tc>
        <w:tc>
          <w:tcPr>
            <w:tcW w:w="3387" w:type="dxa"/>
            <w:shd w:val="clear" w:color="auto" w:fill="auto"/>
            <w:vAlign w:val="center"/>
          </w:tcPr>
          <w:p w14:paraId="07EB243A" w14:textId="77777777" w:rsidR="002A6C1D" w:rsidRPr="003D27CE" w:rsidRDefault="002A6C1D" w:rsidP="007050F1">
            <w:pPr>
              <w:spacing w:after="0"/>
              <w:jc w:val="center"/>
              <w:rPr>
                <w:rFonts w:eastAsia="Times New Roman"/>
                <w:color w:val="000000"/>
              </w:rPr>
            </w:pPr>
          </w:p>
        </w:tc>
        <w:tc>
          <w:tcPr>
            <w:tcW w:w="4395" w:type="dxa"/>
            <w:shd w:val="clear" w:color="auto" w:fill="auto"/>
            <w:vAlign w:val="center"/>
          </w:tcPr>
          <w:p w14:paraId="62D9765F" w14:textId="77777777" w:rsidR="002A6C1D" w:rsidRPr="001E2B23" w:rsidRDefault="002A6C1D" w:rsidP="007050F1">
            <w:pPr>
              <w:spacing w:after="0"/>
              <w:jc w:val="center"/>
              <w:rPr>
                <w:rFonts w:eastAsia="Times New Roman"/>
                <w:color w:val="000000"/>
                <w:lang w:val="ru-RU"/>
              </w:rPr>
            </w:pPr>
          </w:p>
        </w:tc>
        <w:tc>
          <w:tcPr>
            <w:tcW w:w="2551" w:type="dxa"/>
            <w:shd w:val="clear" w:color="auto" w:fill="auto"/>
            <w:noWrap/>
            <w:vAlign w:val="center"/>
          </w:tcPr>
          <w:p w14:paraId="4B9F0848" w14:textId="77777777" w:rsidR="002A6C1D" w:rsidRPr="003D27CE" w:rsidRDefault="002A6C1D" w:rsidP="007050F1">
            <w:pPr>
              <w:spacing w:after="0"/>
              <w:jc w:val="center"/>
              <w:rPr>
                <w:rFonts w:eastAsia="Times New Roman"/>
                <w:color w:val="000000"/>
              </w:rPr>
            </w:pPr>
          </w:p>
        </w:tc>
        <w:tc>
          <w:tcPr>
            <w:tcW w:w="2693" w:type="dxa"/>
            <w:shd w:val="clear" w:color="auto" w:fill="auto"/>
            <w:vAlign w:val="center"/>
          </w:tcPr>
          <w:p w14:paraId="2F0D8FF8" w14:textId="77777777" w:rsidR="002A6C1D" w:rsidRPr="003D27CE" w:rsidRDefault="002A6C1D" w:rsidP="007050F1">
            <w:pPr>
              <w:spacing w:after="0"/>
              <w:jc w:val="center"/>
              <w:rPr>
                <w:rFonts w:eastAsia="Times New Roman"/>
                <w:color w:val="000000"/>
              </w:rPr>
            </w:pPr>
          </w:p>
        </w:tc>
      </w:tr>
      <w:tr w:rsidR="002A6C1D" w:rsidRPr="003D27CE" w14:paraId="44FF2740" w14:textId="77777777" w:rsidTr="00D2097A">
        <w:trPr>
          <w:trHeight w:val="54"/>
        </w:trPr>
        <w:tc>
          <w:tcPr>
            <w:tcW w:w="577" w:type="dxa"/>
            <w:shd w:val="clear" w:color="auto" w:fill="auto"/>
            <w:noWrap/>
            <w:vAlign w:val="center"/>
            <w:hideMark/>
          </w:tcPr>
          <w:p w14:paraId="0AA7A74C" w14:textId="77777777" w:rsidR="002A6C1D" w:rsidRPr="003D27CE" w:rsidRDefault="002A6C1D" w:rsidP="007050F1">
            <w:pPr>
              <w:spacing w:after="0"/>
              <w:jc w:val="center"/>
              <w:rPr>
                <w:rFonts w:eastAsia="Times New Roman"/>
                <w:color w:val="000000"/>
              </w:rPr>
            </w:pPr>
            <w:r w:rsidRPr="003D27CE">
              <w:rPr>
                <w:rFonts w:eastAsia="Times New Roman"/>
                <w:color w:val="000000"/>
              </w:rPr>
              <w:t>3</w:t>
            </w:r>
          </w:p>
        </w:tc>
        <w:tc>
          <w:tcPr>
            <w:tcW w:w="3387" w:type="dxa"/>
            <w:shd w:val="clear" w:color="auto" w:fill="auto"/>
            <w:vAlign w:val="center"/>
          </w:tcPr>
          <w:p w14:paraId="5CC9CA53" w14:textId="77777777" w:rsidR="002A6C1D" w:rsidRPr="003D27CE" w:rsidRDefault="002A6C1D" w:rsidP="007050F1">
            <w:pPr>
              <w:spacing w:after="0"/>
              <w:jc w:val="center"/>
              <w:rPr>
                <w:rFonts w:eastAsia="Times New Roman"/>
                <w:color w:val="000000"/>
              </w:rPr>
            </w:pPr>
          </w:p>
        </w:tc>
        <w:tc>
          <w:tcPr>
            <w:tcW w:w="4395" w:type="dxa"/>
            <w:shd w:val="clear" w:color="auto" w:fill="auto"/>
            <w:vAlign w:val="center"/>
          </w:tcPr>
          <w:p w14:paraId="4463C970" w14:textId="77777777" w:rsidR="002A6C1D" w:rsidRPr="001E2B23" w:rsidRDefault="002A6C1D" w:rsidP="007050F1">
            <w:pPr>
              <w:spacing w:after="0"/>
              <w:jc w:val="center"/>
              <w:rPr>
                <w:rFonts w:eastAsia="Times New Roman"/>
                <w:color w:val="000000"/>
                <w:lang w:val="ru-RU"/>
              </w:rPr>
            </w:pPr>
          </w:p>
        </w:tc>
        <w:tc>
          <w:tcPr>
            <w:tcW w:w="2551" w:type="dxa"/>
            <w:shd w:val="clear" w:color="auto" w:fill="auto"/>
            <w:noWrap/>
            <w:vAlign w:val="center"/>
          </w:tcPr>
          <w:p w14:paraId="4333AE1F" w14:textId="77777777" w:rsidR="002A6C1D" w:rsidRPr="003D27CE" w:rsidRDefault="002A6C1D" w:rsidP="007050F1">
            <w:pPr>
              <w:spacing w:after="0"/>
              <w:jc w:val="center"/>
              <w:rPr>
                <w:rFonts w:eastAsia="Times New Roman"/>
                <w:color w:val="000000"/>
              </w:rPr>
            </w:pPr>
          </w:p>
        </w:tc>
        <w:tc>
          <w:tcPr>
            <w:tcW w:w="2693" w:type="dxa"/>
            <w:shd w:val="clear" w:color="auto" w:fill="auto"/>
            <w:vAlign w:val="center"/>
          </w:tcPr>
          <w:p w14:paraId="30ABAC56" w14:textId="77777777" w:rsidR="002A6C1D" w:rsidRPr="003D27CE" w:rsidRDefault="002A6C1D" w:rsidP="007050F1">
            <w:pPr>
              <w:spacing w:after="0"/>
              <w:jc w:val="center"/>
              <w:rPr>
                <w:rFonts w:eastAsia="Times New Roman"/>
                <w:color w:val="000000"/>
              </w:rPr>
            </w:pPr>
          </w:p>
        </w:tc>
      </w:tr>
      <w:tr w:rsidR="002A6C1D" w:rsidRPr="003D27CE" w14:paraId="3DBF0689" w14:textId="77777777" w:rsidTr="00D2097A">
        <w:trPr>
          <w:trHeight w:val="78"/>
        </w:trPr>
        <w:tc>
          <w:tcPr>
            <w:tcW w:w="577" w:type="dxa"/>
            <w:shd w:val="clear" w:color="auto" w:fill="auto"/>
            <w:noWrap/>
            <w:vAlign w:val="center"/>
            <w:hideMark/>
          </w:tcPr>
          <w:p w14:paraId="0B918B15" w14:textId="77777777" w:rsidR="002A6C1D" w:rsidRPr="003D27CE" w:rsidRDefault="002A6C1D" w:rsidP="007050F1">
            <w:pPr>
              <w:spacing w:after="0"/>
              <w:jc w:val="center"/>
              <w:rPr>
                <w:rFonts w:eastAsia="Times New Roman"/>
                <w:color w:val="000000"/>
              </w:rPr>
            </w:pPr>
            <w:r w:rsidRPr="003D27CE">
              <w:rPr>
                <w:rFonts w:eastAsia="Times New Roman"/>
                <w:color w:val="000000"/>
              </w:rPr>
              <w:t>4</w:t>
            </w:r>
          </w:p>
        </w:tc>
        <w:tc>
          <w:tcPr>
            <w:tcW w:w="3387" w:type="dxa"/>
            <w:shd w:val="clear" w:color="auto" w:fill="auto"/>
            <w:vAlign w:val="center"/>
          </w:tcPr>
          <w:p w14:paraId="69916D62" w14:textId="77777777" w:rsidR="002A6C1D" w:rsidRPr="003D27CE" w:rsidRDefault="002A6C1D" w:rsidP="007050F1">
            <w:pPr>
              <w:spacing w:after="0"/>
              <w:jc w:val="center"/>
              <w:rPr>
                <w:rFonts w:eastAsia="Times New Roman"/>
                <w:color w:val="000000"/>
              </w:rPr>
            </w:pPr>
          </w:p>
        </w:tc>
        <w:tc>
          <w:tcPr>
            <w:tcW w:w="4395" w:type="dxa"/>
            <w:shd w:val="clear" w:color="auto" w:fill="auto"/>
            <w:vAlign w:val="center"/>
          </w:tcPr>
          <w:p w14:paraId="0B1E30C1" w14:textId="77777777" w:rsidR="002A6C1D" w:rsidRPr="001E2B23" w:rsidRDefault="002A6C1D" w:rsidP="007050F1">
            <w:pPr>
              <w:spacing w:after="0"/>
              <w:jc w:val="center"/>
              <w:rPr>
                <w:rFonts w:eastAsia="Times New Roman"/>
                <w:color w:val="000000"/>
                <w:lang w:val="ru-RU"/>
              </w:rPr>
            </w:pPr>
          </w:p>
        </w:tc>
        <w:tc>
          <w:tcPr>
            <w:tcW w:w="2551" w:type="dxa"/>
            <w:shd w:val="clear" w:color="auto" w:fill="auto"/>
            <w:noWrap/>
            <w:vAlign w:val="center"/>
          </w:tcPr>
          <w:p w14:paraId="20412206" w14:textId="77777777" w:rsidR="002A6C1D" w:rsidRPr="003D27CE" w:rsidRDefault="002A6C1D" w:rsidP="007050F1">
            <w:pPr>
              <w:spacing w:after="0"/>
              <w:jc w:val="center"/>
              <w:rPr>
                <w:rFonts w:eastAsia="Times New Roman"/>
                <w:color w:val="000000"/>
              </w:rPr>
            </w:pPr>
          </w:p>
        </w:tc>
        <w:tc>
          <w:tcPr>
            <w:tcW w:w="2693" w:type="dxa"/>
            <w:shd w:val="clear" w:color="auto" w:fill="auto"/>
            <w:vAlign w:val="center"/>
          </w:tcPr>
          <w:p w14:paraId="7DC305B6" w14:textId="77777777" w:rsidR="002A6C1D" w:rsidRPr="003D27CE" w:rsidRDefault="002A6C1D" w:rsidP="007050F1">
            <w:pPr>
              <w:spacing w:after="0"/>
              <w:jc w:val="center"/>
              <w:rPr>
                <w:rFonts w:eastAsia="Times New Roman"/>
                <w:color w:val="000000"/>
              </w:rPr>
            </w:pPr>
          </w:p>
        </w:tc>
      </w:tr>
      <w:tr w:rsidR="002A6C1D" w:rsidRPr="003D27CE" w14:paraId="02470F91" w14:textId="77777777" w:rsidTr="00D2097A">
        <w:trPr>
          <w:trHeight w:val="44"/>
        </w:trPr>
        <w:tc>
          <w:tcPr>
            <w:tcW w:w="577" w:type="dxa"/>
            <w:shd w:val="clear" w:color="auto" w:fill="auto"/>
            <w:noWrap/>
            <w:vAlign w:val="center"/>
            <w:hideMark/>
          </w:tcPr>
          <w:p w14:paraId="646A9381" w14:textId="77777777" w:rsidR="002A6C1D" w:rsidRPr="003D27CE" w:rsidRDefault="002A6C1D" w:rsidP="007050F1">
            <w:pPr>
              <w:spacing w:after="0"/>
              <w:jc w:val="center"/>
              <w:rPr>
                <w:rFonts w:eastAsia="Times New Roman"/>
                <w:color w:val="000000"/>
              </w:rPr>
            </w:pPr>
            <w:r w:rsidRPr="003D27CE">
              <w:rPr>
                <w:rFonts w:eastAsia="Times New Roman"/>
                <w:color w:val="000000"/>
              </w:rPr>
              <w:t>5</w:t>
            </w:r>
          </w:p>
        </w:tc>
        <w:tc>
          <w:tcPr>
            <w:tcW w:w="3387" w:type="dxa"/>
            <w:shd w:val="clear" w:color="auto" w:fill="auto"/>
            <w:vAlign w:val="center"/>
          </w:tcPr>
          <w:p w14:paraId="67A99E9E" w14:textId="77777777" w:rsidR="002A6C1D" w:rsidRPr="003D27CE" w:rsidRDefault="002A6C1D" w:rsidP="007050F1">
            <w:pPr>
              <w:spacing w:after="0"/>
              <w:jc w:val="center"/>
              <w:rPr>
                <w:rFonts w:eastAsia="Times New Roman"/>
                <w:color w:val="000000"/>
              </w:rPr>
            </w:pPr>
          </w:p>
        </w:tc>
        <w:tc>
          <w:tcPr>
            <w:tcW w:w="4395" w:type="dxa"/>
            <w:shd w:val="clear" w:color="auto" w:fill="auto"/>
            <w:vAlign w:val="center"/>
          </w:tcPr>
          <w:p w14:paraId="7136FCAC" w14:textId="77777777" w:rsidR="002A6C1D" w:rsidRPr="001E2B23" w:rsidRDefault="002A6C1D" w:rsidP="007050F1">
            <w:pPr>
              <w:spacing w:after="0"/>
              <w:jc w:val="center"/>
              <w:rPr>
                <w:rFonts w:eastAsia="Times New Roman"/>
                <w:color w:val="000000"/>
                <w:lang w:val="ru-RU"/>
              </w:rPr>
            </w:pPr>
          </w:p>
        </w:tc>
        <w:tc>
          <w:tcPr>
            <w:tcW w:w="2551" w:type="dxa"/>
            <w:shd w:val="clear" w:color="auto" w:fill="auto"/>
            <w:noWrap/>
            <w:vAlign w:val="center"/>
          </w:tcPr>
          <w:p w14:paraId="65883430" w14:textId="77777777" w:rsidR="002A6C1D" w:rsidRPr="003D27CE" w:rsidRDefault="002A6C1D" w:rsidP="007050F1">
            <w:pPr>
              <w:spacing w:after="0"/>
              <w:jc w:val="center"/>
              <w:rPr>
                <w:rFonts w:eastAsia="Times New Roman"/>
                <w:color w:val="000000"/>
              </w:rPr>
            </w:pPr>
          </w:p>
        </w:tc>
        <w:tc>
          <w:tcPr>
            <w:tcW w:w="2693" w:type="dxa"/>
            <w:shd w:val="clear" w:color="auto" w:fill="auto"/>
            <w:vAlign w:val="center"/>
          </w:tcPr>
          <w:p w14:paraId="3547103F" w14:textId="77777777" w:rsidR="002A6C1D" w:rsidRPr="003D27CE" w:rsidRDefault="002A6C1D" w:rsidP="007050F1">
            <w:pPr>
              <w:spacing w:after="0"/>
              <w:jc w:val="center"/>
              <w:rPr>
                <w:rFonts w:eastAsia="Times New Roman"/>
                <w:color w:val="000000"/>
              </w:rPr>
            </w:pPr>
          </w:p>
        </w:tc>
      </w:tr>
      <w:tr w:rsidR="002A6C1D" w:rsidRPr="003D27CE" w14:paraId="1D4CE426" w14:textId="77777777" w:rsidTr="00D2097A">
        <w:trPr>
          <w:trHeight w:val="44"/>
        </w:trPr>
        <w:tc>
          <w:tcPr>
            <w:tcW w:w="577" w:type="dxa"/>
            <w:shd w:val="clear" w:color="auto" w:fill="auto"/>
            <w:noWrap/>
            <w:vAlign w:val="center"/>
            <w:hideMark/>
          </w:tcPr>
          <w:p w14:paraId="7B2CD682" w14:textId="77777777" w:rsidR="002A6C1D" w:rsidRPr="003D27CE" w:rsidRDefault="002A6C1D" w:rsidP="007050F1">
            <w:pPr>
              <w:spacing w:after="0"/>
              <w:jc w:val="center"/>
              <w:rPr>
                <w:rFonts w:eastAsia="Times New Roman"/>
                <w:color w:val="000000"/>
              </w:rPr>
            </w:pPr>
            <w:r w:rsidRPr="003D27CE">
              <w:rPr>
                <w:rFonts w:eastAsia="Times New Roman"/>
                <w:color w:val="000000"/>
              </w:rPr>
              <w:t>6</w:t>
            </w:r>
          </w:p>
        </w:tc>
        <w:tc>
          <w:tcPr>
            <w:tcW w:w="3387" w:type="dxa"/>
            <w:shd w:val="clear" w:color="auto" w:fill="auto"/>
            <w:vAlign w:val="center"/>
          </w:tcPr>
          <w:p w14:paraId="022E3936" w14:textId="77777777" w:rsidR="002A6C1D" w:rsidRPr="003D27CE" w:rsidRDefault="002A6C1D" w:rsidP="007050F1">
            <w:pPr>
              <w:spacing w:after="0"/>
              <w:jc w:val="center"/>
              <w:rPr>
                <w:rFonts w:eastAsia="Times New Roman"/>
                <w:color w:val="000000"/>
              </w:rPr>
            </w:pPr>
          </w:p>
        </w:tc>
        <w:tc>
          <w:tcPr>
            <w:tcW w:w="4395" w:type="dxa"/>
            <w:shd w:val="clear" w:color="auto" w:fill="auto"/>
            <w:vAlign w:val="center"/>
          </w:tcPr>
          <w:p w14:paraId="42557A19" w14:textId="77777777" w:rsidR="002A6C1D" w:rsidRPr="001E2B23" w:rsidRDefault="002A6C1D" w:rsidP="007050F1">
            <w:pPr>
              <w:spacing w:after="0"/>
              <w:jc w:val="center"/>
              <w:rPr>
                <w:rFonts w:eastAsia="Times New Roman"/>
                <w:color w:val="000000"/>
                <w:lang w:val="ru-RU"/>
              </w:rPr>
            </w:pPr>
          </w:p>
        </w:tc>
        <w:tc>
          <w:tcPr>
            <w:tcW w:w="2551" w:type="dxa"/>
            <w:shd w:val="clear" w:color="auto" w:fill="auto"/>
            <w:noWrap/>
            <w:vAlign w:val="center"/>
          </w:tcPr>
          <w:p w14:paraId="6439F4BD" w14:textId="77777777" w:rsidR="002A6C1D" w:rsidRPr="003D27CE" w:rsidRDefault="002A6C1D" w:rsidP="007050F1">
            <w:pPr>
              <w:spacing w:after="0"/>
              <w:jc w:val="center"/>
              <w:rPr>
                <w:rFonts w:eastAsia="Times New Roman"/>
                <w:color w:val="000000"/>
              </w:rPr>
            </w:pPr>
          </w:p>
        </w:tc>
        <w:tc>
          <w:tcPr>
            <w:tcW w:w="2693" w:type="dxa"/>
            <w:shd w:val="clear" w:color="auto" w:fill="auto"/>
            <w:vAlign w:val="center"/>
          </w:tcPr>
          <w:p w14:paraId="1E6ED778" w14:textId="77777777" w:rsidR="002A6C1D" w:rsidRPr="003D27CE" w:rsidRDefault="002A6C1D" w:rsidP="007050F1">
            <w:pPr>
              <w:spacing w:after="0"/>
              <w:jc w:val="center"/>
              <w:rPr>
                <w:rFonts w:eastAsia="Times New Roman"/>
                <w:color w:val="000000"/>
              </w:rPr>
            </w:pPr>
          </w:p>
        </w:tc>
      </w:tr>
      <w:tr w:rsidR="002A6C1D" w:rsidRPr="003D27CE" w14:paraId="101099E8" w14:textId="77777777" w:rsidTr="00D2097A">
        <w:trPr>
          <w:trHeight w:val="44"/>
        </w:trPr>
        <w:tc>
          <w:tcPr>
            <w:tcW w:w="577" w:type="dxa"/>
            <w:shd w:val="clear" w:color="auto" w:fill="auto"/>
            <w:noWrap/>
            <w:vAlign w:val="center"/>
            <w:hideMark/>
          </w:tcPr>
          <w:p w14:paraId="29D93935" w14:textId="77777777" w:rsidR="002A6C1D" w:rsidRPr="003D27CE" w:rsidRDefault="002A6C1D" w:rsidP="007050F1">
            <w:pPr>
              <w:spacing w:after="0"/>
              <w:jc w:val="center"/>
              <w:rPr>
                <w:rFonts w:eastAsia="Times New Roman"/>
                <w:color w:val="000000"/>
              </w:rPr>
            </w:pPr>
            <w:r w:rsidRPr="003D27CE">
              <w:rPr>
                <w:rFonts w:eastAsia="Times New Roman"/>
                <w:color w:val="000000"/>
              </w:rPr>
              <w:t>7</w:t>
            </w:r>
          </w:p>
        </w:tc>
        <w:tc>
          <w:tcPr>
            <w:tcW w:w="3387" w:type="dxa"/>
            <w:shd w:val="clear" w:color="auto" w:fill="auto"/>
            <w:vAlign w:val="center"/>
          </w:tcPr>
          <w:p w14:paraId="0D7470F6" w14:textId="77777777" w:rsidR="002A6C1D" w:rsidRPr="003D27CE" w:rsidRDefault="002A6C1D" w:rsidP="007050F1">
            <w:pPr>
              <w:spacing w:after="0"/>
              <w:jc w:val="center"/>
              <w:rPr>
                <w:rFonts w:eastAsia="Times New Roman"/>
                <w:color w:val="000000"/>
              </w:rPr>
            </w:pPr>
          </w:p>
        </w:tc>
        <w:tc>
          <w:tcPr>
            <w:tcW w:w="4395" w:type="dxa"/>
            <w:shd w:val="clear" w:color="auto" w:fill="auto"/>
            <w:vAlign w:val="center"/>
          </w:tcPr>
          <w:p w14:paraId="471E4484" w14:textId="77777777" w:rsidR="002A6C1D" w:rsidRPr="003D27CE" w:rsidRDefault="002A6C1D" w:rsidP="007050F1">
            <w:pPr>
              <w:spacing w:after="0"/>
              <w:jc w:val="center"/>
              <w:rPr>
                <w:rFonts w:eastAsia="Times New Roman"/>
                <w:color w:val="000000"/>
              </w:rPr>
            </w:pPr>
          </w:p>
        </w:tc>
        <w:tc>
          <w:tcPr>
            <w:tcW w:w="2551" w:type="dxa"/>
            <w:shd w:val="clear" w:color="auto" w:fill="auto"/>
            <w:noWrap/>
            <w:vAlign w:val="center"/>
          </w:tcPr>
          <w:p w14:paraId="6F3749CD" w14:textId="77777777" w:rsidR="002A6C1D" w:rsidRPr="003D27CE" w:rsidRDefault="002A6C1D" w:rsidP="007050F1">
            <w:pPr>
              <w:spacing w:after="0"/>
              <w:jc w:val="center"/>
              <w:rPr>
                <w:rFonts w:eastAsia="Times New Roman"/>
                <w:color w:val="000000"/>
              </w:rPr>
            </w:pPr>
          </w:p>
        </w:tc>
        <w:tc>
          <w:tcPr>
            <w:tcW w:w="2693" w:type="dxa"/>
            <w:shd w:val="clear" w:color="auto" w:fill="auto"/>
            <w:noWrap/>
            <w:vAlign w:val="center"/>
          </w:tcPr>
          <w:p w14:paraId="3717331C" w14:textId="77777777" w:rsidR="002A6C1D" w:rsidRPr="003D27CE" w:rsidRDefault="002A6C1D" w:rsidP="007050F1">
            <w:pPr>
              <w:spacing w:after="0"/>
              <w:jc w:val="center"/>
              <w:rPr>
                <w:rFonts w:eastAsia="Times New Roman"/>
                <w:color w:val="000000"/>
              </w:rPr>
            </w:pPr>
          </w:p>
        </w:tc>
      </w:tr>
      <w:tr w:rsidR="002A6C1D" w:rsidRPr="003D27CE" w14:paraId="34E7E1E6" w14:textId="77777777" w:rsidTr="00D2097A">
        <w:trPr>
          <w:trHeight w:val="44"/>
        </w:trPr>
        <w:tc>
          <w:tcPr>
            <w:tcW w:w="577" w:type="dxa"/>
            <w:shd w:val="clear" w:color="auto" w:fill="auto"/>
            <w:noWrap/>
            <w:vAlign w:val="center"/>
            <w:hideMark/>
          </w:tcPr>
          <w:p w14:paraId="67ED1FDD" w14:textId="77777777" w:rsidR="002A6C1D" w:rsidRPr="003D27CE" w:rsidRDefault="002A6C1D" w:rsidP="007050F1">
            <w:pPr>
              <w:spacing w:after="0"/>
              <w:jc w:val="center"/>
              <w:rPr>
                <w:rFonts w:eastAsia="Times New Roman"/>
                <w:color w:val="000000"/>
              </w:rPr>
            </w:pPr>
            <w:r w:rsidRPr="003D27CE">
              <w:rPr>
                <w:rFonts w:eastAsia="Times New Roman"/>
                <w:color w:val="000000"/>
              </w:rPr>
              <w:t>8</w:t>
            </w:r>
          </w:p>
        </w:tc>
        <w:tc>
          <w:tcPr>
            <w:tcW w:w="3387" w:type="dxa"/>
            <w:shd w:val="clear" w:color="auto" w:fill="auto"/>
            <w:vAlign w:val="center"/>
          </w:tcPr>
          <w:p w14:paraId="0EEC3F2C" w14:textId="77777777" w:rsidR="002A6C1D" w:rsidRPr="003D27CE" w:rsidRDefault="002A6C1D" w:rsidP="007050F1">
            <w:pPr>
              <w:spacing w:after="0"/>
              <w:jc w:val="center"/>
              <w:rPr>
                <w:rFonts w:eastAsia="Times New Roman"/>
                <w:color w:val="000000"/>
              </w:rPr>
            </w:pPr>
          </w:p>
        </w:tc>
        <w:tc>
          <w:tcPr>
            <w:tcW w:w="4395" w:type="dxa"/>
            <w:shd w:val="clear" w:color="auto" w:fill="auto"/>
            <w:vAlign w:val="center"/>
          </w:tcPr>
          <w:p w14:paraId="18404551" w14:textId="77777777" w:rsidR="002A6C1D" w:rsidRPr="003D27CE" w:rsidRDefault="002A6C1D" w:rsidP="007050F1">
            <w:pPr>
              <w:spacing w:after="0"/>
              <w:jc w:val="center"/>
              <w:rPr>
                <w:rFonts w:eastAsia="Times New Roman"/>
                <w:color w:val="000000"/>
              </w:rPr>
            </w:pPr>
          </w:p>
        </w:tc>
        <w:tc>
          <w:tcPr>
            <w:tcW w:w="2551" w:type="dxa"/>
            <w:shd w:val="clear" w:color="auto" w:fill="auto"/>
            <w:noWrap/>
            <w:vAlign w:val="center"/>
          </w:tcPr>
          <w:p w14:paraId="74AFEF17" w14:textId="77777777" w:rsidR="002A6C1D" w:rsidRPr="003D27CE" w:rsidRDefault="002A6C1D" w:rsidP="007050F1">
            <w:pPr>
              <w:spacing w:after="0"/>
              <w:jc w:val="center"/>
              <w:rPr>
                <w:rFonts w:eastAsia="Times New Roman"/>
                <w:color w:val="000000"/>
              </w:rPr>
            </w:pPr>
          </w:p>
        </w:tc>
        <w:tc>
          <w:tcPr>
            <w:tcW w:w="2693" w:type="dxa"/>
            <w:shd w:val="clear" w:color="auto" w:fill="auto"/>
            <w:noWrap/>
            <w:vAlign w:val="center"/>
          </w:tcPr>
          <w:p w14:paraId="1C744E2D" w14:textId="77777777" w:rsidR="002A6C1D" w:rsidRPr="003D27CE" w:rsidRDefault="002A6C1D" w:rsidP="007050F1">
            <w:pPr>
              <w:spacing w:after="0"/>
              <w:jc w:val="center"/>
              <w:rPr>
                <w:rFonts w:eastAsia="Times New Roman"/>
                <w:color w:val="000000"/>
              </w:rPr>
            </w:pPr>
          </w:p>
        </w:tc>
      </w:tr>
      <w:tr w:rsidR="002A6C1D" w:rsidRPr="003D27CE" w14:paraId="6DA5319A" w14:textId="77777777" w:rsidTr="00D2097A">
        <w:trPr>
          <w:trHeight w:val="396"/>
        </w:trPr>
        <w:tc>
          <w:tcPr>
            <w:tcW w:w="577" w:type="dxa"/>
            <w:shd w:val="clear" w:color="auto" w:fill="auto"/>
            <w:noWrap/>
            <w:vAlign w:val="center"/>
            <w:hideMark/>
          </w:tcPr>
          <w:p w14:paraId="3ED20E52" w14:textId="77777777" w:rsidR="002A6C1D" w:rsidRPr="003D27CE" w:rsidRDefault="002A6C1D" w:rsidP="007050F1">
            <w:pPr>
              <w:spacing w:after="0"/>
              <w:jc w:val="center"/>
              <w:rPr>
                <w:rFonts w:eastAsia="Times New Roman"/>
                <w:color w:val="000000"/>
              </w:rPr>
            </w:pPr>
            <w:r w:rsidRPr="003D27CE">
              <w:rPr>
                <w:rFonts w:eastAsia="Times New Roman"/>
                <w:color w:val="000000"/>
              </w:rPr>
              <w:t>9</w:t>
            </w:r>
          </w:p>
        </w:tc>
        <w:tc>
          <w:tcPr>
            <w:tcW w:w="3387" w:type="dxa"/>
            <w:shd w:val="clear" w:color="auto" w:fill="auto"/>
            <w:vAlign w:val="center"/>
          </w:tcPr>
          <w:p w14:paraId="1B7C2A7F" w14:textId="77777777" w:rsidR="002A6C1D" w:rsidRPr="003D27CE" w:rsidRDefault="002A6C1D" w:rsidP="007050F1">
            <w:pPr>
              <w:spacing w:after="0"/>
              <w:jc w:val="center"/>
              <w:rPr>
                <w:rFonts w:eastAsia="Times New Roman"/>
                <w:color w:val="000000"/>
              </w:rPr>
            </w:pPr>
          </w:p>
        </w:tc>
        <w:tc>
          <w:tcPr>
            <w:tcW w:w="4395" w:type="dxa"/>
            <w:shd w:val="clear" w:color="auto" w:fill="auto"/>
            <w:vAlign w:val="center"/>
          </w:tcPr>
          <w:p w14:paraId="0577014A" w14:textId="77777777" w:rsidR="002A6C1D" w:rsidRPr="003D27CE" w:rsidRDefault="002A6C1D" w:rsidP="007050F1">
            <w:pPr>
              <w:spacing w:after="0"/>
              <w:jc w:val="center"/>
              <w:rPr>
                <w:rFonts w:eastAsia="Times New Roman"/>
                <w:color w:val="000000"/>
              </w:rPr>
            </w:pPr>
          </w:p>
        </w:tc>
        <w:tc>
          <w:tcPr>
            <w:tcW w:w="2551" w:type="dxa"/>
            <w:shd w:val="clear" w:color="auto" w:fill="auto"/>
            <w:noWrap/>
            <w:vAlign w:val="center"/>
          </w:tcPr>
          <w:p w14:paraId="41791B5F" w14:textId="77777777" w:rsidR="002A6C1D" w:rsidRPr="003D27CE" w:rsidRDefault="002A6C1D" w:rsidP="007050F1">
            <w:pPr>
              <w:spacing w:after="0"/>
              <w:jc w:val="center"/>
              <w:rPr>
                <w:rFonts w:eastAsia="Times New Roman"/>
                <w:color w:val="000000"/>
              </w:rPr>
            </w:pPr>
          </w:p>
        </w:tc>
        <w:tc>
          <w:tcPr>
            <w:tcW w:w="2693" w:type="dxa"/>
            <w:shd w:val="clear" w:color="auto" w:fill="auto"/>
            <w:vAlign w:val="center"/>
          </w:tcPr>
          <w:p w14:paraId="5E1BDAC9" w14:textId="77777777" w:rsidR="002A6C1D" w:rsidRPr="003D27CE" w:rsidRDefault="002A6C1D" w:rsidP="007050F1">
            <w:pPr>
              <w:spacing w:after="0"/>
              <w:jc w:val="center"/>
              <w:rPr>
                <w:rFonts w:eastAsia="Times New Roman"/>
                <w:color w:val="000000"/>
              </w:rPr>
            </w:pPr>
          </w:p>
        </w:tc>
      </w:tr>
      <w:tr w:rsidR="002A6C1D" w:rsidRPr="003D27CE" w14:paraId="70AAD5D5" w14:textId="77777777" w:rsidTr="00D2097A">
        <w:trPr>
          <w:trHeight w:val="396"/>
        </w:trPr>
        <w:tc>
          <w:tcPr>
            <w:tcW w:w="577" w:type="dxa"/>
            <w:shd w:val="clear" w:color="auto" w:fill="auto"/>
            <w:noWrap/>
            <w:vAlign w:val="center"/>
          </w:tcPr>
          <w:p w14:paraId="756CBFF4" w14:textId="77777777" w:rsidR="002A6C1D" w:rsidRPr="003D27CE" w:rsidRDefault="002A6C1D" w:rsidP="007050F1">
            <w:pPr>
              <w:spacing w:after="0"/>
              <w:jc w:val="center"/>
              <w:rPr>
                <w:rFonts w:eastAsia="Times New Roman"/>
                <w:color w:val="000000"/>
              </w:rPr>
            </w:pPr>
            <w:r w:rsidRPr="003D27CE">
              <w:rPr>
                <w:rFonts w:eastAsia="Times New Roman"/>
                <w:color w:val="000000"/>
              </w:rPr>
              <w:t>10</w:t>
            </w:r>
          </w:p>
        </w:tc>
        <w:tc>
          <w:tcPr>
            <w:tcW w:w="3387" w:type="dxa"/>
            <w:shd w:val="clear" w:color="auto" w:fill="auto"/>
            <w:vAlign w:val="center"/>
          </w:tcPr>
          <w:p w14:paraId="680CD9C4" w14:textId="77777777" w:rsidR="002A6C1D" w:rsidRPr="003D27CE" w:rsidRDefault="002A6C1D" w:rsidP="007050F1">
            <w:pPr>
              <w:spacing w:after="0"/>
              <w:jc w:val="center"/>
              <w:rPr>
                <w:rFonts w:eastAsia="Times New Roman"/>
                <w:color w:val="000000"/>
              </w:rPr>
            </w:pPr>
          </w:p>
        </w:tc>
        <w:tc>
          <w:tcPr>
            <w:tcW w:w="4395" w:type="dxa"/>
            <w:shd w:val="clear" w:color="auto" w:fill="auto"/>
            <w:vAlign w:val="center"/>
          </w:tcPr>
          <w:p w14:paraId="500B2438" w14:textId="77777777" w:rsidR="002A6C1D" w:rsidRPr="003D27CE" w:rsidRDefault="002A6C1D" w:rsidP="007050F1">
            <w:pPr>
              <w:spacing w:after="0"/>
              <w:jc w:val="center"/>
              <w:rPr>
                <w:rFonts w:eastAsia="Times New Roman"/>
                <w:color w:val="000000"/>
              </w:rPr>
            </w:pPr>
          </w:p>
        </w:tc>
        <w:tc>
          <w:tcPr>
            <w:tcW w:w="2551" w:type="dxa"/>
            <w:shd w:val="clear" w:color="auto" w:fill="auto"/>
            <w:noWrap/>
            <w:vAlign w:val="center"/>
          </w:tcPr>
          <w:p w14:paraId="56796763" w14:textId="77777777" w:rsidR="002A6C1D" w:rsidRPr="003D27CE" w:rsidRDefault="002A6C1D" w:rsidP="007050F1">
            <w:pPr>
              <w:spacing w:after="0"/>
              <w:jc w:val="center"/>
              <w:rPr>
                <w:rFonts w:eastAsia="Times New Roman"/>
                <w:color w:val="000000"/>
              </w:rPr>
            </w:pPr>
          </w:p>
        </w:tc>
        <w:tc>
          <w:tcPr>
            <w:tcW w:w="2693" w:type="dxa"/>
            <w:shd w:val="clear" w:color="auto" w:fill="auto"/>
            <w:vAlign w:val="center"/>
          </w:tcPr>
          <w:p w14:paraId="0A802227" w14:textId="77777777" w:rsidR="002A6C1D" w:rsidRPr="003D27CE" w:rsidRDefault="002A6C1D" w:rsidP="007050F1">
            <w:pPr>
              <w:spacing w:after="0"/>
              <w:jc w:val="center"/>
              <w:rPr>
                <w:rFonts w:eastAsia="Times New Roman"/>
                <w:color w:val="000000"/>
              </w:rPr>
            </w:pPr>
          </w:p>
        </w:tc>
      </w:tr>
      <w:tr w:rsidR="002A6C1D" w:rsidRPr="003D27CE" w14:paraId="6658FC23" w14:textId="77777777" w:rsidTr="00D2097A">
        <w:trPr>
          <w:trHeight w:val="396"/>
        </w:trPr>
        <w:tc>
          <w:tcPr>
            <w:tcW w:w="577" w:type="dxa"/>
            <w:shd w:val="clear" w:color="auto" w:fill="auto"/>
            <w:noWrap/>
            <w:vAlign w:val="center"/>
          </w:tcPr>
          <w:p w14:paraId="64DA37E6" w14:textId="77777777" w:rsidR="002A6C1D" w:rsidRPr="00AF018D" w:rsidRDefault="002A6C1D" w:rsidP="007050F1">
            <w:pPr>
              <w:spacing w:after="0"/>
              <w:jc w:val="center"/>
              <w:rPr>
                <w:rFonts w:eastAsia="Times New Roman"/>
                <w:color w:val="000000"/>
              </w:rPr>
            </w:pPr>
            <w:r>
              <w:rPr>
                <w:rFonts w:eastAsia="Times New Roman"/>
                <w:color w:val="000000"/>
              </w:rPr>
              <w:t>11</w:t>
            </w:r>
          </w:p>
        </w:tc>
        <w:tc>
          <w:tcPr>
            <w:tcW w:w="3387" w:type="dxa"/>
            <w:shd w:val="clear" w:color="auto" w:fill="auto"/>
            <w:vAlign w:val="center"/>
          </w:tcPr>
          <w:p w14:paraId="229F6592" w14:textId="77777777" w:rsidR="002A6C1D" w:rsidRPr="003D27CE" w:rsidRDefault="002A6C1D" w:rsidP="007050F1">
            <w:pPr>
              <w:spacing w:after="0"/>
              <w:jc w:val="center"/>
              <w:rPr>
                <w:rFonts w:eastAsia="Times New Roman"/>
                <w:color w:val="000000"/>
              </w:rPr>
            </w:pPr>
          </w:p>
        </w:tc>
        <w:tc>
          <w:tcPr>
            <w:tcW w:w="4395" w:type="dxa"/>
            <w:shd w:val="clear" w:color="auto" w:fill="auto"/>
            <w:vAlign w:val="center"/>
          </w:tcPr>
          <w:p w14:paraId="580864E9" w14:textId="77777777" w:rsidR="002A6C1D" w:rsidRPr="003D27CE" w:rsidRDefault="002A6C1D" w:rsidP="007050F1">
            <w:pPr>
              <w:spacing w:after="0"/>
              <w:jc w:val="center"/>
              <w:rPr>
                <w:rFonts w:eastAsia="Times New Roman"/>
                <w:color w:val="000000"/>
              </w:rPr>
            </w:pPr>
          </w:p>
        </w:tc>
        <w:tc>
          <w:tcPr>
            <w:tcW w:w="2551" w:type="dxa"/>
            <w:shd w:val="clear" w:color="auto" w:fill="auto"/>
            <w:noWrap/>
            <w:vAlign w:val="center"/>
          </w:tcPr>
          <w:p w14:paraId="55141470" w14:textId="77777777" w:rsidR="002A6C1D" w:rsidRPr="003D27CE" w:rsidRDefault="002A6C1D" w:rsidP="007050F1">
            <w:pPr>
              <w:spacing w:after="0"/>
              <w:jc w:val="center"/>
              <w:rPr>
                <w:rFonts w:eastAsia="Times New Roman"/>
                <w:color w:val="000000"/>
              </w:rPr>
            </w:pPr>
          </w:p>
        </w:tc>
        <w:tc>
          <w:tcPr>
            <w:tcW w:w="2693" w:type="dxa"/>
            <w:shd w:val="clear" w:color="auto" w:fill="auto"/>
            <w:vAlign w:val="center"/>
          </w:tcPr>
          <w:p w14:paraId="7E60E5B3" w14:textId="77777777" w:rsidR="002A6C1D" w:rsidRPr="003D27CE" w:rsidRDefault="002A6C1D" w:rsidP="007050F1">
            <w:pPr>
              <w:spacing w:after="0"/>
              <w:jc w:val="center"/>
              <w:rPr>
                <w:rFonts w:eastAsia="Times New Roman"/>
                <w:color w:val="000000"/>
              </w:rPr>
            </w:pPr>
          </w:p>
        </w:tc>
      </w:tr>
      <w:tr w:rsidR="002A6C1D" w:rsidRPr="003D27CE" w14:paraId="16D934A4" w14:textId="77777777" w:rsidTr="00D2097A">
        <w:trPr>
          <w:trHeight w:val="396"/>
        </w:trPr>
        <w:tc>
          <w:tcPr>
            <w:tcW w:w="577" w:type="dxa"/>
            <w:shd w:val="clear" w:color="auto" w:fill="auto"/>
            <w:noWrap/>
            <w:vAlign w:val="center"/>
          </w:tcPr>
          <w:p w14:paraId="7ECDAB25" w14:textId="77777777" w:rsidR="002A6C1D" w:rsidRPr="00AF018D" w:rsidRDefault="002A6C1D" w:rsidP="007050F1">
            <w:pPr>
              <w:spacing w:after="0"/>
              <w:jc w:val="center"/>
              <w:rPr>
                <w:rFonts w:eastAsia="Times New Roman"/>
                <w:color w:val="000000"/>
              </w:rPr>
            </w:pPr>
            <w:r>
              <w:rPr>
                <w:rFonts w:eastAsia="Times New Roman"/>
                <w:color w:val="000000"/>
              </w:rPr>
              <w:t>12</w:t>
            </w:r>
          </w:p>
        </w:tc>
        <w:tc>
          <w:tcPr>
            <w:tcW w:w="3387" w:type="dxa"/>
            <w:shd w:val="clear" w:color="auto" w:fill="auto"/>
            <w:vAlign w:val="center"/>
          </w:tcPr>
          <w:p w14:paraId="332BA1E1" w14:textId="77777777" w:rsidR="002A6C1D" w:rsidRPr="003D27CE" w:rsidRDefault="002A6C1D" w:rsidP="007050F1">
            <w:pPr>
              <w:spacing w:after="0"/>
              <w:jc w:val="center"/>
              <w:rPr>
                <w:rFonts w:eastAsia="Times New Roman"/>
                <w:color w:val="000000"/>
              </w:rPr>
            </w:pPr>
          </w:p>
        </w:tc>
        <w:tc>
          <w:tcPr>
            <w:tcW w:w="4395" w:type="dxa"/>
            <w:shd w:val="clear" w:color="auto" w:fill="auto"/>
            <w:vAlign w:val="center"/>
          </w:tcPr>
          <w:p w14:paraId="2BEDFCE5" w14:textId="77777777" w:rsidR="002A6C1D" w:rsidRPr="003D27CE" w:rsidRDefault="002A6C1D" w:rsidP="007050F1">
            <w:pPr>
              <w:spacing w:after="0"/>
              <w:jc w:val="center"/>
              <w:rPr>
                <w:rFonts w:eastAsia="Times New Roman"/>
                <w:color w:val="000000"/>
              </w:rPr>
            </w:pPr>
          </w:p>
        </w:tc>
        <w:tc>
          <w:tcPr>
            <w:tcW w:w="2551" w:type="dxa"/>
            <w:shd w:val="clear" w:color="auto" w:fill="auto"/>
            <w:noWrap/>
            <w:vAlign w:val="center"/>
          </w:tcPr>
          <w:p w14:paraId="640BB3F5" w14:textId="77777777" w:rsidR="002A6C1D" w:rsidRPr="003D27CE" w:rsidRDefault="002A6C1D" w:rsidP="007050F1">
            <w:pPr>
              <w:spacing w:after="0"/>
              <w:jc w:val="center"/>
              <w:rPr>
                <w:rFonts w:eastAsia="Times New Roman"/>
                <w:color w:val="000000"/>
              </w:rPr>
            </w:pPr>
          </w:p>
        </w:tc>
        <w:tc>
          <w:tcPr>
            <w:tcW w:w="2693" w:type="dxa"/>
            <w:shd w:val="clear" w:color="auto" w:fill="auto"/>
            <w:vAlign w:val="center"/>
          </w:tcPr>
          <w:p w14:paraId="3003A4E2" w14:textId="77777777" w:rsidR="002A6C1D" w:rsidRPr="003D27CE" w:rsidRDefault="002A6C1D" w:rsidP="007050F1">
            <w:pPr>
              <w:spacing w:after="0"/>
              <w:jc w:val="center"/>
              <w:rPr>
                <w:rFonts w:eastAsia="Times New Roman"/>
                <w:color w:val="000000"/>
              </w:rPr>
            </w:pPr>
          </w:p>
        </w:tc>
      </w:tr>
    </w:tbl>
    <w:p w14:paraId="6DAD903F" w14:textId="77777777" w:rsidR="002A6C1D" w:rsidRPr="007050F1" w:rsidRDefault="002A6C1D" w:rsidP="002A6C1D">
      <w:pPr>
        <w:spacing w:after="0" w:line="0" w:lineRule="atLeast"/>
        <w:jc w:val="both"/>
        <w:rPr>
          <w:rFonts w:eastAsia="Times New Roman"/>
          <w:i/>
          <w:sz w:val="22"/>
          <w:lang w:val="en-US" w:eastAsia="ru-RU"/>
        </w:rPr>
      </w:pPr>
    </w:p>
    <w:tbl>
      <w:tblPr>
        <w:tblW w:w="13133" w:type="dxa"/>
        <w:tblInd w:w="709" w:type="dxa"/>
        <w:tblLayout w:type="fixed"/>
        <w:tblLook w:val="0000" w:firstRow="0" w:lastRow="0" w:firstColumn="0" w:lastColumn="0" w:noHBand="0" w:noVBand="0"/>
      </w:tblPr>
      <w:tblGrid>
        <w:gridCol w:w="4377"/>
        <w:gridCol w:w="4378"/>
        <w:gridCol w:w="4378"/>
      </w:tblGrid>
      <w:tr w:rsidR="002A6C1D" w:rsidRPr="00EE1511" w14:paraId="21BA73AF" w14:textId="77777777" w:rsidTr="007050F1">
        <w:trPr>
          <w:trHeight w:val="479"/>
        </w:trPr>
        <w:tc>
          <w:tcPr>
            <w:tcW w:w="4377" w:type="dxa"/>
          </w:tcPr>
          <w:p w14:paraId="3683A1B2" w14:textId="5ABCB828" w:rsidR="002A6C1D" w:rsidRPr="00BF4E3C" w:rsidRDefault="005428E7" w:rsidP="00D2097A">
            <w:pPr>
              <w:spacing w:after="0"/>
              <w:rPr>
                <w:sz w:val="22"/>
              </w:rPr>
            </w:pPr>
            <w:r>
              <w:rPr>
                <w:b/>
                <w:sz w:val="22"/>
                <w:lang w:val="en-US"/>
              </w:rPr>
              <w:t>Pledgee</w:t>
            </w:r>
            <w:r w:rsidR="002A6C1D" w:rsidRPr="003C08BE">
              <w:rPr>
                <w:b/>
                <w:sz w:val="22"/>
                <w:lang w:val="ru-RU"/>
              </w:rPr>
              <w:t>:</w:t>
            </w:r>
            <w:r w:rsidR="002A6C1D" w:rsidRPr="003C08BE">
              <w:rPr>
                <w:b/>
                <w:sz w:val="22"/>
                <w:lang w:val="ru-RU"/>
              </w:rPr>
              <w:br/>
            </w:r>
            <w:r w:rsidR="002A6C1D" w:rsidRPr="00A0572A">
              <w:rPr>
                <w:sz w:val="22"/>
                <w:lang w:val="ru-RU"/>
              </w:rPr>
              <w:t>[●]</w:t>
            </w:r>
          </w:p>
          <w:p w14:paraId="72DEF736" w14:textId="77777777" w:rsidR="002A6C1D" w:rsidRPr="003C08BE" w:rsidRDefault="002A6C1D" w:rsidP="00D2097A">
            <w:pPr>
              <w:spacing w:after="0"/>
              <w:rPr>
                <w:b/>
                <w:sz w:val="22"/>
                <w:lang w:val="ru-RU"/>
              </w:rPr>
            </w:pPr>
          </w:p>
        </w:tc>
        <w:tc>
          <w:tcPr>
            <w:tcW w:w="4378" w:type="dxa"/>
          </w:tcPr>
          <w:p w14:paraId="6EBED2BE" w14:textId="37032D05" w:rsidR="002A6C1D" w:rsidRPr="00BF4E3C" w:rsidRDefault="005428E7" w:rsidP="00D2097A">
            <w:pPr>
              <w:spacing w:after="0"/>
              <w:rPr>
                <w:b/>
                <w:sz w:val="22"/>
              </w:rPr>
            </w:pPr>
            <w:r>
              <w:rPr>
                <w:b/>
                <w:sz w:val="22"/>
                <w:lang w:val="en-US"/>
              </w:rPr>
              <w:t>Pledgor</w:t>
            </w:r>
            <w:r w:rsidR="002A6C1D" w:rsidRPr="003C08BE">
              <w:rPr>
                <w:b/>
                <w:sz w:val="22"/>
                <w:lang w:val="ru-RU"/>
              </w:rPr>
              <w:t>:</w:t>
            </w:r>
            <w:r w:rsidR="002A6C1D" w:rsidRPr="003C08BE">
              <w:rPr>
                <w:b/>
                <w:sz w:val="22"/>
                <w:lang w:val="ru-RU"/>
              </w:rPr>
              <w:br/>
            </w:r>
            <w:r w:rsidR="002A6C1D" w:rsidRPr="00A0572A">
              <w:rPr>
                <w:sz w:val="22"/>
                <w:lang w:val="ru-RU"/>
              </w:rPr>
              <w:t>[●]</w:t>
            </w:r>
          </w:p>
        </w:tc>
        <w:tc>
          <w:tcPr>
            <w:tcW w:w="4378" w:type="dxa"/>
          </w:tcPr>
          <w:p w14:paraId="29A7B43E" w14:textId="06621D5C" w:rsidR="002A6C1D" w:rsidRPr="003C08BE" w:rsidRDefault="005428E7" w:rsidP="00D2097A">
            <w:pPr>
              <w:spacing w:after="0"/>
              <w:rPr>
                <w:b/>
                <w:sz w:val="22"/>
                <w:lang w:val="ru-RU"/>
              </w:rPr>
            </w:pPr>
            <w:r>
              <w:rPr>
                <w:b/>
                <w:sz w:val="22"/>
                <w:lang w:val="en-US"/>
              </w:rPr>
              <w:t>Obligor</w:t>
            </w:r>
            <w:r w:rsidR="002A6C1D" w:rsidRPr="003C08BE">
              <w:rPr>
                <w:b/>
                <w:sz w:val="22"/>
                <w:lang w:val="ru-RU"/>
              </w:rPr>
              <w:t>:</w:t>
            </w:r>
            <w:r w:rsidR="002A6C1D" w:rsidRPr="003C08BE">
              <w:rPr>
                <w:b/>
                <w:sz w:val="22"/>
                <w:lang w:val="ru-RU"/>
              </w:rPr>
              <w:br/>
            </w:r>
            <w:r w:rsidR="002A6C1D" w:rsidRPr="00A0572A">
              <w:rPr>
                <w:sz w:val="22"/>
                <w:lang w:val="ru-RU"/>
              </w:rPr>
              <w:t>[●]</w:t>
            </w:r>
          </w:p>
        </w:tc>
      </w:tr>
      <w:tr w:rsidR="005428E7" w:rsidRPr="00EE1511" w14:paraId="3CCFBA67" w14:textId="77777777" w:rsidTr="00D2097A">
        <w:tc>
          <w:tcPr>
            <w:tcW w:w="4377" w:type="dxa"/>
          </w:tcPr>
          <w:p w14:paraId="08F4CD28" w14:textId="77777777" w:rsidR="005428E7" w:rsidRPr="007050F1" w:rsidRDefault="005428E7" w:rsidP="005428E7">
            <w:pPr>
              <w:spacing w:after="0"/>
              <w:jc w:val="both"/>
              <w:rPr>
                <w:b/>
                <w:sz w:val="22"/>
                <w:lang w:val="en-US"/>
              </w:rPr>
            </w:pPr>
          </w:p>
          <w:p w14:paraId="326F1D12" w14:textId="77777777" w:rsidR="005428E7" w:rsidRPr="00826308" w:rsidRDefault="005428E7" w:rsidP="005428E7">
            <w:pPr>
              <w:spacing w:after="0"/>
              <w:jc w:val="both"/>
              <w:rPr>
                <w:b/>
                <w:sz w:val="22"/>
                <w:lang w:val="ru-RU"/>
              </w:rPr>
            </w:pPr>
            <w:r w:rsidRPr="00826308">
              <w:rPr>
                <w:b/>
                <w:sz w:val="22"/>
                <w:lang w:val="ru-RU"/>
              </w:rPr>
              <w:t>__________________</w:t>
            </w:r>
          </w:p>
          <w:p w14:paraId="6BBB1573" w14:textId="1F315F43" w:rsidR="005428E7" w:rsidRPr="00826308" w:rsidRDefault="005428E7" w:rsidP="005428E7">
            <w:pPr>
              <w:spacing w:after="0"/>
              <w:jc w:val="both"/>
              <w:rPr>
                <w:b/>
                <w:sz w:val="22"/>
                <w:lang w:val="ru-RU"/>
              </w:rPr>
            </w:pPr>
            <w:r>
              <w:rPr>
                <w:b/>
                <w:sz w:val="22"/>
              </w:rPr>
              <w:t>[</w:t>
            </w:r>
            <w:r>
              <w:rPr>
                <w:b/>
                <w:sz w:val="22"/>
                <w:lang w:val="en-US"/>
              </w:rPr>
              <w:t>Full name</w:t>
            </w:r>
            <w:r>
              <w:rPr>
                <w:b/>
                <w:sz w:val="22"/>
              </w:rPr>
              <w:t>]</w:t>
            </w:r>
            <w:r w:rsidRPr="00826308">
              <w:rPr>
                <w:b/>
                <w:sz w:val="22"/>
                <w:lang w:val="ru-RU"/>
              </w:rPr>
              <w:t xml:space="preserve"> </w:t>
            </w:r>
          </w:p>
          <w:p w14:paraId="0332DBC9" w14:textId="3CB75566" w:rsidR="005428E7" w:rsidRPr="00BF4E3C" w:rsidRDefault="005428E7" w:rsidP="005428E7">
            <w:pPr>
              <w:spacing w:after="0"/>
              <w:rPr>
                <w:bCs/>
                <w:sz w:val="22"/>
              </w:rPr>
            </w:pPr>
            <w:r>
              <w:rPr>
                <w:b/>
                <w:sz w:val="22"/>
              </w:rPr>
              <w:t>[</w:t>
            </w:r>
            <w:r>
              <w:rPr>
                <w:b/>
                <w:sz w:val="22"/>
                <w:lang w:val="en-US"/>
              </w:rPr>
              <w:t>Title</w:t>
            </w:r>
            <w:r>
              <w:rPr>
                <w:b/>
                <w:sz w:val="22"/>
              </w:rPr>
              <w:t>]</w:t>
            </w:r>
          </w:p>
        </w:tc>
        <w:tc>
          <w:tcPr>
            <w:tcW w:w="4378" w:type="dxa"/>
          </w:tcPr>
          <w:p w14:paraId="56BADF88" w14:textId="77777777" w:rsidR="005428E7" w:rsidRPr="00826308" w:rsidRDefault="005428E7" w:rsidP="005428E7">
            <w:pPr>
              <w:spacing w:after="0"/>
              <w:jc w:val="both"/>
              <w:rPr>
                <w:b/>
                <w:sz w:val="22"/>
                <w:lang w:val="ru-RU"/>
              </w:rPr>
            </w:pPr>
          </w:p>
          <w:p w14:paraId="5A1E3DF2" w14:textId="77777777" w:rsidR="005428E7" w:rsidRPr="00826308" w:rsidRDefault="005428E7" w:rsidP="005428E7">
            <w:pPr>
              <w:spacing w:after="0"/>
              <w:jc w:val="both"/>
              <w:rPr>
                <w:b/>
                <w:sz w:val="22"/>
                <w:lang w:val="ru-RU"/>
              </w:rPr>
            </w:pPr>
            <w:r w:rsidRPr="00826308">
              <w:rPr>
                <w:b/>
                <w:sz w:val="22"/>
                <w:lang w:val="ru-RU"/>
              </w:rPr>
              <w:t>__________________</w:t>
            </w:r>
          </w:p>
          <w:p w14:paraId="553B4913" w14:textId="77777777" w:rsidR="005428E7" w:rsidRPr="00826308" w:rsidRDefault="005428E7" w:rsidP="005428E7">
            <w:pPr>
              <w:spacing w:after="0"/>
              <w:jc w:val="both"/>
              <w:rPr>
                <w:b/>
                <w:sz w:val="22"/>
                <w:lang w:val="ru-RU"/>
              </w:rPr>
            </w:pPr>
            <w:r>
              <w:rPr>
                <w:b/>
                <w:sz w:val="22"/>
              </w:rPr>
              <w:t>[</w:t>
            </w:r>
            <w:r>
              <w:rPr>
                <w:b/>
                <w:sz w:val="22"/>
                <w:lang w:val="en-US"/>
              </w:rPr>
              <w:t>Full name</w:t>
            </w:r>
            <w:r>
              <w:rPr>
                <w:b/>
                <w:sz w:val="22"/>
              </w:rPr>
              <w:t>]</w:t>
            </w:r>
            <w:r w:rsidRPr="00826308">
              <w:rPr>
                <w:b/>
                <w:sz w:val="22"/>
                <w:lang w:val="ru-RU"/>
              </w:rPr>
              <w:t xml:space="preserve"> </w:t>
            </w:r>
          </w:p>
          <w:p w14:paraId="43322227" w14:textId="5E6F47C6" w:rsidR="005428E7" w:rsidRPr="003C08BE" w:rsidRDefault="005428E7" w:rsidP="005428E7">
            <w:pPr>
              <w:spacing w:after="0"/>
              <w:rPr>
                <w:bCs/>
                <w:sz w:val="22"/>
                <w:lang w:val="ru-RU"/>
              </w:rPr>
            </w:pPr>
            <w:r>
              <w:rPr>
                <w:b/>
                <w:sz w:val="22"/>
              </w:rPr>
              <w:t>[</w:t>
            </w:r>
            <w:r>
              <w:rPr>
                <w:b/>
                <w:sz w:val="22"/>
                <w:lang w:val="en-US"/>
              </w:rPr>
              <w:t>Title</w:t>
            </w:r>
            <w:r>
              <w:rPr>
                <w:b/>
                <w:sz w:val="22"/>
              </w:rPr>
              <w:t>]</w:t>
            </w:r>
          </w:p>
        </w:tc>
        <w:tc>
          <w:tcPr>
            <w:tcW w:w="4378" w:type="dxa"/>
          </w:tcPr>
          <w:p w14:paraId="0052C5CC" w14:textId="77777777" w:rsidR="005428E7" w:rsidRPr="00826308" w:rsidRDefault="005428E7" w:rsidP="005428E7">
            <w:pPr>
              <w:spacing w:after="0"/>
              <w:jc w:val="both"/>
              <w:rPr>
                <w:b/>
                <w:sz w:val="22"/>
                <w:lang w:val="ru-RU"/>
              </w:rPr>
            </w:pPr>
          </w:p>
          <w:p w14:paraId="027AD038" w14:textId="77777777" w:rsidR="005428E7" w:rsidRPr="00826308" w:rsidRDefault="005428E7" w:rsidP="005428E7">
            <w:pPr>
              <w:spacing w:after="0"/>
              <w:jc w:val="both"/>
              <w:rPr>
                <w:b/>
                <w:sz w:val="22"/>
                <w:lang w:val="ru-RU"/>
              </w:rPr>
            </w:pPr>
            <w:r w:rsidRPr="00826308">
              <w:rPr>
                <w:b/>
                <w:sz w:val="22"/>
                <w:lang w:val="ru-RU"/>
              </w:rPr>
              <w:t>__________________</w:t>
            </w:r>
          </w:p>
          <w:p w14:paraId="3C92B529" w14:textId="77777777" w:rsidR="005428E7" w:rsidRPr="00826308" w:rsidRDefault="005428E7" w:rsidP="005428E7">
            <w:pPr>
              <w:spacing w:after="0"/>
              <w:jc w:val="both"/>
              <w:rPr>
                <w:b/>
                <w:sz w:val="22"/>
                <w:lang w:val="ru-RU"/>
              </w:rPr>
            </w:pPr>
            <w:r>
              <w:rPr>
                <w:b/>
                <w:sz w:val="22"/>
              </w:rPr>
              <w:t>[</w:t>
            </w:r>
            <w:r>
              <w:rPr>
                <w:b/>
                <w:sz w:val="22"/>
                <w:lang w:val="en-US"/>
              </w:rPr>
              <w:t>Full name</w:t>
            </w:r>
            <w:r>
              <w:rPr>
                <w:b/>
                <w:sz w:val="22"/>
              </w:rPr>
              <w:t>]</w:t>
            </w:r>
            <w:r w:rsidRPr="00826308">
              <w:rPr>
                <w:b/>
                <w:sz w:val="22"/>
                <w:lang w:val="ru-RU"/>
              </w:rPr>
              <w:t xml:space="preserve"> </w:t>
            </w:r>
          </w:p>
          <w:p w14:paraId="2D5BFB98" w14:textId="633CAC50" w:rsidR="005428E7" w:rsidRPr="003C08BE" w:rsidRDefault="005428E7" w:rsidP="005428E7">
            <w:pPr>
              <w:spacing w:after="0"/>
              <w:jc w:val="both"/>
              <w:rPr>
                <w:bCs/>
                <w:sz w:val="22"/>
                <w:lang w:val="ru-RU"/>
              </w:rPr>
            </w:pPr>
            <w:r>
              <w:rPr>
                <w:b/>
                <w:sz w:val="22"/>
              </w:rPr>
              <w:t>[</w:t>
            </w:r>
            <w:r>
              <w:rPr>
                <w:b/>
                <w:sz w:val="22"/>
                <w:lang w:val="en-US"/>
              </w:rPr>
              <w:t>Title</w:t>
            </w:r>
            <w:r>
              <w:rPr>
                <w:b/>
                <w:sz w:val="22"/>
              </w:rPr>
              <w:t>]</w:t>
            </w:r>
          </w:p>
        </w:tc>
      </w:tr>
    </w:tbl>
    <w:p w14:paraId="082EE680" w14:textId="77777777" w:rsidR="002A6C1D" w:rsidRPr="003C08BE" w:rsidRDefault="002A6C1D" w:rsidP="002A6C1D">
      <w:pPr>
        <w:spacing w:after="0" w:line="0" w:lineRule="atLeast"/>
        <w:jc w:val="both"/>
        <w:rPr>
          <w:rFonts w:eastAsia="Times New Roman"/>
          <w:i/>
          <w:sz w:val="22"/>
          <w:lang w:val="ru-RU" w:eastAsia="ru-RU"/>
        </w:rPr>
      </w:pPr>
    </w:p>
    <w:p w14:paraId="54204F98" w14:textId="131C252D" w:rsidR="00681366" w:rsidRDefault="00681366" w:rsidP="002A6C1D">
      <w:pPr>
        <w:rPr>
          <w:lang w:val="ru-RU" w:eastAsia="ru-RU"/>
        </w:rPr>
      </w:pPr>
    </w:p>
    <w:sectPr w:rsidR="00681366" w:rsidSect="007050F1">
      <w:pgSz w:w="15840" w:h="12240" w:orient="landscape"/>
      <w:pgMar w:top="1134"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3AE1F" w14:textId="77777777" w:rsidR="001429F4" w:rsidRDefault="001429F4" w:rsidP="007D1A38">
      <w:pPr>
        <w:spacing w:after="0"/>
      </w:pPr>
      <w:r>
        <w:separator/>
      </w:r>
    </w:p>
  </w:endnote>
  <w:endnote w:type="continuationSeparator" w:id="0">
    <w:p w14:paraId="157B0C68" w14:textId="77777777" w:rsidR="001429F4" w:rsidRDefault="001429F4" w:rsidP="007D1A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483">
    <w:altName w:val="Times New Roman"/>
    <w:charset w:val="CC"/>
    <w:family w:val="auto"/>
    <w:pitch w:val="variable"/>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9AA41" w14:textId="1BE894AB" w:rsidR="001F2751" w:rsidRPr="00216E88" w:rsidRDefault="001F2751" w:rsidP="00681366">
    <w:pPr>
      <w:pStyle w:val="af4"/>
      <w:rPr>
        <w:sz w:val="16"/>
        <w:szCs w:val="16"/>
      </w:rPr>
    </w:pPr>
    <w:r w:rsidRPr="00204B18">
      <w:rPr>
        <w:color w:val="FFFFFF" w:themeColor="background1"/>
        <w:sz w:val="16"/>
        <w:szCs w:val="16"/>
      </w:rPr>
      <w:fldChar w:fldCharType="begin"/>
    </w:r>
    <w:r w:rsidRPr="00204B18">
      <w:rPr>
        <w:color w:val="FFFFFF" w:themeColor="background1"/>
        <w:sz w:val="16"/>
        <w:szCs w:val="16"/>
      </w:rPr>
      <w:instrText xml:space="preserve"> DOCPROPERTY "mvRef" \* MERGEFORMAT </w:instrText>
    </w:r>
    <w:r w:rsidRPr="00204B18">
      <w:rPr>
        <w:color w:val="FFFFFF" w:themeColor="background1"/>
        <w:sz w:val="16"/>
        <w:szCs w:val="16"/>
      </w:rPr>
      <w:fldChar w:fldCharType="separate"/>
    </w:r>
    <w:r>
      <w:rPr>
        <w:color w:val="FFFFFF" w:themeColor="background1"/>
        <w:sz w:val="16"/>
        <w:szCs w:val="16"/>
      </w:rPr>
      <w:t xml:space="preserve">K8205435/0.20/14 Jul 2022 </w:t>
    </w:r>
    <w:r w:rsidRPr="00204B18">
      <w:rPr>
        <w:color w:val="FFFFFF" w:themeColor="background1"/>
        <w:sz w:val="16"/>
        <w:szCs w:val="16"/>
      </w:rPr>
      <w:fldChar w:fldCharType="end"/>
    </w:r>
    <w:r w:rsidRPr="00216E88">
      <w:rPr>
        <w:sz w:val="16"/>
        <w:szCs w:val="16"/>
      </w:rPr>
      <w:tab/>
    </w:r>
    <w:r w:rsidRPr="00216E88">
      <w:rPr>
        <w:sz w:val="16"/>
        <w:szCs w:val="16"/>
      </w:rPr>
      <w:fldChar w:fldCharType="begin"/>
    </w:r>
    <w:r w:rsidRPr="00216E88">
      <w:rPr>
        <w:sz w:val="16"/>
        <w:szCs w:val="16"/>
      </w:rPr>
      <w:instrText xml:space="preserve"> PAGE  \* Arabic  \* MERGEFORMAT </w:instrText>
    </w:r>
    <w:r w:rsidRPr="00216E88">
      <w:rPr>
        <w:sz w:val="16"/>
        <w:szCs w:val="16"/>
      </w:rPr>
      <w:fldChar w:fldCharType="separate"/>
    </w:r>
    <w:r w:rsidR="003470CC">
      <w:rPr>
        <w:noProof/>
        <w:sz w:val="16"/>
        <w:szCs w:val="16"/>
      </w:rPr>
      <w:t>2</w:t>
    </w:r>
    <w:r w:rsidRPr="00216E88">
      <w:rPr>
        <w:sz w:val="16"/>
        <w:szCs w:val="16"/>
      </w:rPr>
      <w:fldChar w:fldCharType="end"/>
    </w:r>
    <w:r w:rsidRPr="00216E88">
      <w:rPr>
        <w:sz w:val="16"/>
        <w:szCs w:val="16"/>
        <w:lang w:val="ru-RU"/>
      </w:rPr>
      <w:t xml:space="preserve"> </w:t>
    </w:r>
    <w:r w:rsidRPr="00216E88">
      <w:rPr>
        <w:sz w:val="16"/>
        <w:szCs w:val="16"/>
      </w:rPr>
      <w:t xml:space="preserve">/ </w:t>
    </w:r>
    <w:r w:rsidRPr="00216E88">
      <w:rPr>
        <w:sz w:val="16"/>
        <w:szCs w:val="16"/>
      </w:rPr>
      <w:fldChar w:fldCharType="begin"/>
    </w:r>
    <w:r w:rsidRPr="00216E88">
      <w:rPr>
        <w:sz w:val="16"/>
        <w:szCs w:val="16"/>
      </w:rPr>
      <w:instrText xml:space="preserve"> NUMPAGES  \* Arabic  \* MERGEFORMAT </w:instrText>
    </w:r>
    <w:r w:rsidRPr="00216E88">
      <w:rPr>
        <w:sz w:val="16"/>
        <w:szCs w:val="16"/>
      </w:rPr>
      <w:fldChar w:fldCharType="separate"/>
    </w:r>
    <w:r w:rsidR="003470CC">
      <w:rPr>
        <w:noProof/>
        <w:sz w:val="16"/>
        <w:szCs w:val="16"/>
      </w:rPr>
      <w:t>14</w:t>
    </w:r>
    <w:r w:rsidRPr="00216E88">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ED173" w14:textId="77777777" w:rsidR="001429F4" w:rsidRDefault="001429F4" w:rsidP="007D1A38">
      <w:pPr>
        <w:spacing w:after="0"/>
      </w:pPr>
      <w:r>
        <w:separator/>
      </w:r>
    </w:p>
  </w:footnote>
  <w:footnote w:type="continuationSeparator" w:id="0">
    <w:p w14:paraId="6AB6AA02" w14:textId="77777777" w:rsidR="001429F4" w:rsidRDefault="001429F4" w:rsidP="007D1A3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5717F" w14:textId="583092B5" w:rsidR="001F2751" w:rsidRPr="002E28EB" w:rsidRDefault="001F2751" w:rsidP="00531317">
    <w:pPr>
      <w:pStyle w:val="af2"/>
      <w:jc w:val="right"/>
      <w:rPr>
        <w:b/>
        <w:sz w:val="16"/>
        <w:szCs w:val="16"/>
        <w:u w:val="single"/>
        <w:lang w:val="kk-KZ"/>
      </w:rPr>
    </w:pPr>
    <w:r w:rsidRPr="002E28EB">
      <w:rPr>
        <w:b/>
        <w:sz w:val="16"/>
        <w:szCs w:val="16"/>
        <w:u w:val="single"/>
        <w:lang w:val="kk-KZ"/>
      </w:rPr>
      <w:t>Project: 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4073F8"/>
    <w:lvl w:ilvl="0">
      <w:start w:val="1"/>
      <w:numFmt w:val="decimal"/>
      <w:lvlText w:val="%1."/>
      <w:lvlJc w:val="left"/>
      <w:pPr>
        <w:tabs>
          <w:tab w:val="num" w:pos="1492"/>
        </w:tabs>
        <w:ind w:left="1492" w:hanging="360"/>
      </w:pPr>
    </w:lvl>
  </w:abstractNum>
  <w:abstractNum w:abstractNumId="1">
    <w:nsid w:val="FFFFFF7D"/>
    <w:multiLevelType w:val="singleLevel"/>
    <w:tmpl w:val="A6F6A9D2"/>
    <w:lvl w:ilvl="0">
      <w:start w:val="1"/>
      <w:numFmt w:val="decimal"/>
      <w:lvlText w:val="%1."/>
      <w:lvlJc w:val="left"/>
      <w:pPr>
        <w:tabs>
          <w:tab w:val="num" w:pos="1209"/>
        </w:tabs>
        <w:ind w:left="1209" w:hanging="360"/>
      </w:pPr>
    </w:lvl>
  </w:abstractNum>
  <w:abstractNum w:abstractNumId="2">
    <w:nsid w:val="FFFFFF7E"/>
    <w:multiLevelType w:val="singleLevel"/>
    <w:tmpl w:val="0C16EC3E"/>
    <w:lvl w:ilvl="0">
      <w:start w:val="1"/>
      <w:numFmt w:val="decimal"/>
      <w:lvlText w:val="%1."/>
      <w:lvlJc w:val="left"/>
      <w:pPr>
        <w:tabs>
          <w:tab w:val="num" w:pos="926"/>
        </w:tabs>
        <w:ind w:left="926" w:hanging="360"/>
      </w:pPr>
    </w:lvl>
  </w:abstractNum>
  <w:abstractNum w:abstractNumId="3">
    <w:nsid w:val="FFFFFF7F"/>
    <w:multiLevelType w:val="singleLevel"/>
    <w:tmpl w:val="1CDA4876"/>
    <w:lvl w:ilvl="0">
      <w:start w:val="1"/>
      <w:numFmt w:val="decimal"/>
      <w:lvlText w:val="%1."/>
      <w:lvlJc w:val="left"/>
      <w:pPr>
        <w:tabs>
          <w:tab w:val="num" w:pos="643"/>
        </w:tabs>
        <w:ind w:left="643" w:hanging="360"/>
      </w:pPr>
    </w:lvl>
  </w:abstractNum>
  <w:abstractNum w:abstractNumId="4">
    <w:nsid w:val="FFFFFF80"/>
    <w:multiLevelType w:val="singleLevel"/>
    <w:tmpl w:val="BCF80C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F2D8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F61B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5491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8C38A2"/>
    <w:lvl w:ilvl="0">
      <w:start w:val="1"/>
      <w:numFmt w:val="decimal"/>
      <w:lvlText w:val="%1."/>
      <w:lvlJc w:val="left"/>
      <w:pPr>
        <w:tabs>
          <w:tab w:val="num" w:pos="360"/>
        </w:tabs>
        <w:ind w:left="360" w:hanging="360"/>
      </w:pPr>
    </w:lvl>
  </w:abstractNum>
  <w:abstractNum w:abstractNumId="9">
    <w:nsid w:val="FFFFFF89"/>
    <w:multiLevelType w:val="singleLevel"/>
    <w:tmpl w:val="8CF2C960"/>
    <w:lvl w:ilvl="0">
      <w:start w:val="1"/>
      <w:numFmt w:val="bullet"/>
      <w:lvlText w:val=""/>
      <w:lvlJc w:val="left"/>
      <w:pPr>
        <w:tabs>
          <w:tab w:val="num" w:pos="360"/>
        </w:tabs>
        <w:ind w:left="360" w:hanging="360"/>
      </w:pPr>
      <w:rPr>
        <w:rFonts w:ascii="Symbol" w:hAnsi="Symbol" w:hint="default"/>
      </w:rPr>
    </w:lvl>
  </w:abstractNum>
  <w:abstractNum w:abstractNumId="10">
    <w:nsid w:val="00A44559"/>
    <w:multiLevelType w:val="hybridMultilevel"/>
    <w:tmpl w:val="4F307178"/>
    <w:lvl w:ilvl="0" w:tplc="98BAC58C">
      <w:start w:val="1"/>
      <w:numFmt w:val="decimal"/>
      <w:pStyle w:val="RSHeader1"/>
      <w:lvlText w:val="(%1)"/>
      <w:lvlJc w:val="left"/>
      <w:pPr>
        <w:ind w:left="360" w:hanging="360"/>
      </w:pPr>
      <w:rPr>
        <w:rFonts w:ascii="Times New Roman" w:hAnsi="Times New Roman" w:cs="Times New Roman" w:hint="default"/>
        <w:b w:val="0"/>
        <w:i w:val="0"/>
        <w:caps w:val="0"/>
        <w:strike w:val="0"/>
        <w:dstrike w:val="0"/>
        <w:vanish w:val="0"/>
        <w:sz w:val="22"/>
        <w:szCs w:val="22"/>
        <w:vertAlign w:val="baseline"/>
      </w:rPr>
    </w:lvl>
    <w:lvl w:ilvl="1" w:tplc="F6A82928" w:tentative="1">
      <w:start w:val="1"/>
      <w:numFmt w:val="lowerLetter"/>
      <w:lvlText w:val="%2."/>
      <w:lvlJc w:val="left"/>
      <w:pPr>
        <w:ind w:left="1080" w:hanging="360"/>
      </w:pPr>
    </w:lvl>
    <w:lvl w:ilvl="2" w:tplc="57F254FA" w:tentative="1">
      <w:start w:val="1"/>
      <w:numFmt w:val="lowerRoman"/>
      <w:lvlText w:val="%3."/>
      <w:lvlJc w:val="right"/>
      <w:pPr>
        <w:ind w:left="1800" w:hanging="180"/>
      </w:pPr>
    </w:lvl>
    <w:lvl w:ilvl="3" w:tplc="4E7C4F1C" w:tentative="1">
      <w:start w:val="1"/>
      <w:numFmt w:val="decimal"/>
      <w:lvlText w:val="%4."/>
      <w:lvlJc w:val="left"/>
      <w:pPr>
        <w:ind w:left="2520" w:hanging="360"/>
      </w:pPr>
    </w:lvl>
    <w:lvl w:ilvl="4" w:tplc="61489422" w:tentative="1">
      <w:start w:val="1"/>
      <w:numFmt w:val="lowerLetter"/>
      <w:lvlText w:val="%5."/>
      <w:lvlJc w:val="left"/>
      <w:pPr>
        <w:ind w:left="3240" w:hanging="360"/>
      </w:pPr>
    </w:lvl>
    <w:lvl w:ilvl="5" w:tplc="7374BE32" w:tentative="1">
      <w:start w:val="1"/>
      <w:numFmt w:val="lowerRoman"/>
      <w:lvlText w:val="%6."/>
      <w:lvlJc w:val="right"/>
      <w:pPr>
        <w:ind w:left="3960" w:hanging="180"/>
      </w:pPr>
    </w:lvl>
    <w:lvl w:ilvl="6" w:tplc="2ECA7430" w:tentative="1">
      <w:start w:val="1"/>
      <w:numFmt w:val="decimal"/>
      <w:lvlText w:val="%7."/>
      <w:lvlJc w:val="left"/>
      <w:pPr>
        <w:ind w:left="4680" w:hanging="360"/>
      </w:pPr>
    </w:lvl>
    <w:lvl w:ilvl="7" w:tplc="BCCC7A5E" w:tentative="1">
      <w:start w:val="1"/>
      <w:numFmt w:val="lowerLetter"/>
      <w:lvlText w:val="%8."/>
      <w:lvlJc w:val="left"/>
      <w:pPr>
        <w:ind w:left="5400" w:hanging="360"/>
      </w:pPr>
    </w:lvl>
    <w:lvl w:ilvl="8" w:tplc="0AC0ABD6" w:tentative="1">
      <w:start w:val="1"/>
      <w:numFmt w:val="lowerRoman"/>
      <w:lvlText w:val="%9."/>
      <w:lvlJc w:val="right"/>
      <w:pPr>
        <w:ind w:left="6120" w:hanging="180"/>
      </w:pPr>
    </w:lvl>
  </w:abstractNum>
  <w:abstractNum w:abstractNumId="11">
    <w:nsid w:val="0BA73992"/>
    <w:multiLevelType w:val="multilevel"/>
    <w:tmpl w:val="79122484"/>
    <w:lvl w:ilvl="0">
      <w:start w:val="1"/>
      <w:numFmt w:val="decimal"/>
      <w:lvlText w:val="%1"/>
      <w:lvlJc w:val="left"/>
      <w:pPr>
        <w:tabs>
          <w:tab w:val="num" w:pos="432"/>
        </w:tabs>
        <w:ind w:left="432" w:hanging="432"/>
      </w:pPr>
      <w:rPr>
        <w:rFonts w:hint="default"/>
      </w:rPr>
    </w:lvl>
    <w:lvl w:ilvl="1">
      <w:start w:val="1"/>
      <w:numFmt w:val="decimal"/>
      <w:lvlRestart w:val="0"/>
      <w:pStyle w:val="Heading31"/>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0925C42"/>
    <w:multiLevelType w:val="multilevel"/>
    <w:tmpl w:val="075CD948"/>
    <w:lvl w:ilvl="0">
      <w:start w:val="1"/>
      <w:numFmt w:val="decimal"/>
      <w:pStyle w:val="1"/>
      <w:lvlText w:val="%1."/>
      <w:lvlJc w:val="left"/>
      <w:pPr>
        <w:ind w:left="709" w:hanging="709"/>
      </w:pPr>
      <w:rPr>
        <w:rFonts w:hint="default"/>
        <w:caps w:val="0"/>
        <w:strike w:val="0"/>
        <w:dstrike w:val="0"/>
        <w:vanish w:val="0"/>
        <w:sz w:val="22"/>
        <w:szCs w:val="22"/>
        <w:vertAlign w:val="baseline"/>
      </w:rPr>
    </w:lvl>
    <w:lvl w:ilvl="1">
      <w:start w:val="1"/>
      <w:numFmt w:val="decimal"/>
      <w:pStyle w:val="2"/>
      <w:lvlText w:val="%1.%2"/>
      <w:lvlJc w:val="left"/>
      <w:pPr>
        <w:ind w:left="709" w:hanging="709"/>
      </w:pPr>
      <w:rPr>
        <w:rFonts w:hint="default"/>
        <w:b w:val="0"/>
        <w:i w:val="0"/>
        <w:caps w:val="0"/>
        <w:strike w:val="0"/>
        <w:dstrike w:val="0"/>
        <w:vanish w:val="0"/>
        <w:sz w:val="22"/>
        <w:szCs w:val="22"/>
        <w:vertAlign w:val="baseline"/>
      </w:rPr>
    </w:lvl>
    <w:lvl w:ilvl="2">
      <w:start w:val="1"/>
      <w:numFmt w:val="lowerLetter"/>
      <w:pStyle w:val="3"/>
      <w:lvlText w:val="(%3)"/>
      <w:lvlJc w:val="left"/>
      <w:pPr>
        <w:ind w:left="709" w:hanging="652"/>
      </w:pPr>
      <w:rPr>
        <w:rFonts w:ascii="Times New Roman" w:hAnsi="Times New Roman" w:cs="Times New Roman" w:hint="default"/>
        <w:b w:val="0"/>
        <w:i w:val="0"/>
        <w:caps w:val="0"/>
        <w:strike w:val="0"/>
        <w:dstrike w:val="0"/>
        <w:vanish w:val="0"/>
        <w:sz w:val="22"/>
        <w:szCs w:val="22"/>
        <w:vertAlign w:val="baseline"/>
      </w:rPr>
    </w:lvl>
    <w:lvl w:ilvl="3">
      <w:start w:val="1"/>
      <w:numFmt w:val="lowerRoman"/>
      <w:pStyle w:val="4"/>
      <w:lvlText w:val="(%4)"/>
      <w:lvlJc w:val="left"/>
      <w:pPr>
        <w:ind w:left="1418" w:hanging="709"/>
      </w:pPr>
      <w:rPr>
        <w:rFonts w:hint="default"/>
        <w:sz w:val="22"/>
        <w:szCs w:val="22"/>
      </w:rPr>
    </w:lvl>
    <w:lvl w:ilvl="4">
      <w:start w:val="1"/>
      <w:numFmt w:val="upperLetter"/>
      <w:pStyle w:val="5"/>
      <w:lvlText w:val="(%5)"/>
      <w:lvlJc w:val="left"/>
      <w:pPr>
        <w:ind w:left="2126" w:hanging="708"/>
      </w:pPr>
      <w:rPr>
        <w:rFonts w:hint="default"/>
        <w:sz w:val="24"/>
      </w:rPr>
    </w:lvl>
    <w:lvl w:ilvl="5">
      <w:start w:val="1"/>
      <w:numFmt w:val="decimal"/>
      <w:pStyle w:val="6"/>
      <w:lvlText w:val="(%6)"/>
      <w:lvlJc w:val="left"/>
      <w:pPr>
        <w:ind w:left="2835" w:hanging="709"/>
      </w:pPr>
      <w:rPr>
        <w:rFonts w:hint="default"/>
        <w:sz w:val="24"/>
      </w:rPr>
    </w:lvl>
    <w:lvl w:ilvl="6">
      <w:start w:val="1"/>
      <w:numFmt w:val="upperRoman"/>
      <w:pStyle w:val="7"/>
      <w:lvlText w:val="(%7)"/>
      <w:lvlJc w:val="left"/>
      <w:pPr>
        <w:ind w:left="3544" w:hanging="709"/>
      </w:pPr>
      <w:rPr>
        <w:rFonts w:ascii="Times New Roman" w:hAnsi="Times New Roman" w:hint="default"/>
        <w:b w:val="0"/>
        <w:i w:val="0"/>
        <w:caps w:val="0"/>
        <w:strike w:val="0"/>
        <w:dstrike w:val="0"/>
        <w:vanish w:val="0"/>
        <w:color w:val="auto"/>
        <w:sz w:val="24"/>
        <w:vertAlign w:val="baseline"/>
      </w:rPr>
    </w:lvl>
    <w:lvl w:ilvl="7">
      <w:start w:val="1"/>
      <w:numFmt w:val="lowerLetter"/>
      <w:pStyle w:val="8"/>
      <w:lvlText w:val="(%8)"/>
      <w:lvlJc w:val="left"/>
      <w:pPr>
        <w:ind w:left="4253" w:hanging="709"/>
      </w:pPr>
      <w:rPr>
        <w:rFonts w:ascii="Times New Roman" w:hAnsi="Times New Roman" w:hint="default"/>
        <w:caps w:val="0"/>
        <w:strike w:val="0"/>
        <w:dstrike w:val="0"/>
        <w:vanish w:val="0"/>
        <w:sz w:val="24"/>
        <w:vertAlign w:val="baseline"/>
      </w:rPr>
    </w:lvl>
    <w:lvl w:ilvl="8">
      <w:start w:val="1"/>
      <w:numFmt w:val="lowerRoman"/>
      <w:pStyle w:val="9"/>
      <w:lvlText w:val="(%9)"/>
      <w:lvlJc w:val="left"/>
      <w:pPr>
        <w:ind w:left="4961" w:hanging="708"/>
      </w:pPr>
      <w:rPr>
        <w:rFonts w:ascii="Times New Roman" w:hAnsi="Times New Roman" w:hint="default"/>
        <w:b w:val="0"/>
        <w:i w:val="0"/>
        <w:caps w:val="0"/>
        <w:strike w:val="0"/>
        <w:dstrike w:val="0"/>
        <w:vanish w:val="0"/>
        <w:color w:val="auto"/>
        <w:sz w:val="24"/>
        <w:vertAlign w:val="baseline"/>
      </w:rPr>
    </w:lvl>
  </w:abstractNum>
  <w:abstractNum w:abstractNumId="13">
    <w:nsid w:val="24865E33"/>
    <w:multiLevelType w:val="hybridMultilevel"/>
    <w:tmpl w:val="CB4A89A6"/>
    <w:lvl w:ilvl="0" w:tplc="C406AC02">
      <w:start w:val="1"/>
      <w:numFmt w:val="bullet"/>
      <w:pStyle w:val="a"/>
      <w:lvlText w:val="―"/>
      <w:lvlJc w:val="left"/>
      <w:pPr>
        <w:tabs>
          <w:tab w:val="num" w:pos="623"/>
        </w:tabs>
        <w:ind w:left="283" w:firstLine="0"/>
      </w:pPr>
      <w:rPr>
        <w:rFonts w:ascii="Arial" w:hAnsi="Arial" w:hint="default"/>
        <w:b w:val="0"/>
        <w:i w:val="0"/>
        <w:color w:val="auto"/>
        <w:spacing w:val="0"/>
        <w:w w:val="100"/>
        <w:sz w:val="18"/>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4">
    <w:nsid w:val="2A594AB7"/>
    <w:multiLevelType w:val="multilevel"/>
    <w:tmpl w:val="9DB47514"/>
    <w:lvl w:ilvl="0">
      <w:start w:val="1"/>
      <w:numFmt w:val="decimal"/>
      <w:pStyle w:val="Style2"/>
      <w:lvlText w:val="%1."/>
      <w:lvlJc w:val="left"/>
      <w:pPr>
        <w:tabs>
          <w:tab w:val="num" w:pos="927"/>
        </w:tabs>
        <w:ind w:left="927" w:hanging="360"/>
      </w:pPr>
      <w:rPr>
        <w:rFonts w:cs="Times New Roman" w:hint="default"/>
      </w:rPr>
    </w:lvl>
    <w:lvl w:ilvl="1">
      <w:start w:val="1"/>
      <w:numFmt w:val="decimal"/>
      <w:pStyle w:val="Style3"/>
      <w:isLgl/>
      <w:lvlText w:val="%1.%2."/>
      <w:lvlJc w:val="left"/>
      <w:pPr>
        <w:tabs>
          <w:tab w:val="num" w:pos="2834"/>
        </w:tabs>
        <w:ind w:left="2834" w:hanging="990"/>
      </w:pPr>
      <w:rPr>
        <w:rFonts w:cs="Times New Roman" w:hint="default"/>
        <w:b w:val="0"/>
      </w:rPr>
    </w:lvl>
    <w:lvl w:ilvl="2">
      <w:start w:val="1"/>
      <w:numFmt w:val="decimal"/>
      <w:isLgl/>
      <w:lvlText w:val="%1.%2.%3."/>
      <w:lvlJc w:val="left"/>
      <w:pPr>
        <w:tabs>
          <w:tab w:val="num" w:pos="1557"/>
        </w:tabs>
        <w:ind w:left="1557" w:hanging="990"/>
      </w:pPr>
      <w:rPr>
        <w:rFonts w:cs="Times New Roman" w:hint="default"/>
        <w:color w:val="auto"/>
      </w:rPr>
    </w:lvl>
    <w:lvl w:ilvl="3">
      <w:start w:val="1"/>
      <w:numFmt w:val="decimal"/>
      <w:isLgl/>
      <w:lvlText w:val="%1.%2.%3.%4."/>
      <w:lvlJc w:val="left"/>
      <w:pPr>
        <w:tabs>
          <w:tab w:val="num" w:pos="1557"/>
        </w:tabs>
        <w:ind w:left="1557" w:hanging="99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15">
    <w:nsid w:val="2D817557"/>
    <w:multiLevelType w:val="multilevel"/>
    <w:tmpl w:val="C9289CBA"/>
    <w:lvl w:ilvl="0">
      <w:start w:val="1"/>
      <w:numFmt w:val="decimal"/>
      <w:pStyle w:val="Schedule1Dual"/>
      <w:lvlText w:val="%1"/>
      <w:lvlJc w:val="left"/>
      <w:pPr>
        <w:tabs>
          <w:tab w:val="num" w:pos="567"/>
        </w:tabs>
        <w:ind w:left="567" w:hanging="567"/>
      </w:pPr>
      <w:rPr>
        <w:b w:val="0"/>
        <w:i w:val="0"/>
        <w:sz w:val="22"/>
      </w:rPr>
    </w:lvl>
    <w:lvl w:ilvl="1">
      <w:start w:val="1"/>
      <w:numFmt w:val="decimal"/>
      <w:pStyle w:val="Schedule2Dual"/>
      <w:lvlText w:val="%1.%2"/>
      <w:lvlJc w:val="left"/>
      <w:pPr>
        <w:tabs>
          <w:tab w:val="num" w:pos="567"/>
        </w:tabs>
        <w:ind w:left="567" w:hanging="567"/>
      </w:pPr>
      <w:rPr>
        <w:b/>
        <w:i w:val="0"/>
        <w:sz w:val="21"/>
      </w:rPr>
    </w:lvl>
    <w:lvl w:ilvl="2">
      <w:start w:val="1"/>
      <w:numFmt w:val="decimal"/>
      <w:pStyle w:val="Schedule3Dual"/>
      <w:lvlText w:val="%1.%2.%3"/>
      <w:lvlJc w:val="left"/>
      <w:pPr>
        <w:tabs>
          <w:tab w:val="num" w:pos="567"/>
        </w:tabs>
        <w:ind w:left="567" w:hanging="567"/>
      </w:pPr>
      <w:rPr>
        <w:b/>
        <w:i w:val="0"/>
        <w:sz w:val="17"/>
      </w:rPr>
    </w:lvl>
    <w:lvl w:ilvl="3">
      <w:start w:val="1"/>
      <w:numFmt w:val="lowerRoman"/>
      <w:pStyle w:val="Schedule4Dual"/>
      <w:lvlText w:val="(%4)"/>
      <w:lvlJc w:val="left"/>
      <w:pPr>
        <w:tabs>
          <w:tab w:val="num" w:pos="567"/>
        </w:tabs>
        <w:ind w:left="567" w:hanging="567"/>
      </w:pPr>
    </w:lvl>
    <w:lvl w:ilvl="4">
      <w:start w:val="1"/>
      <w:numFmt w:val="lowerLetter"/>
      <w:pStyle w:val="Schedule5Dual"/>
      <w:lvlText w:val="(%5)"/>
      <w:lvlJc w:val="left"/>
      <w:pPr>
        <w:tabs>
          <w:tab w:val="num" w:pos="567"/>
        </w:tabs>
        <w:ind w:left="567" w:hanging="567"/>
      </w:pPr>
    </w:lvl>
    <w:lvl w:ilvl="5">
      <w:start w:val="1"/>
      <w:numFmt w:val="upperRoman"/>
      <w:pStyle w:val="Schedule6Dual"/>
      <w:lvlText w:val="(%6)"/>
      <w:lvlJc w:val="left"/>
      <w:pPr>
        <w:tabs>
          <w:tab w:val="num" w:pos="567"/>
        </w:tabs>
        <w:ind w:left="567" w:hanging="567"/>
      </w:pPr>
    </w:lvl>
    <w:lvl w:ilvl="6">
      <w:start w:val="1"/>
      <w:numFmt w:val="none"/>
      <w:lvlText w:val=""/>
      <w:lvlJc w:val="left"/>
      <w:pPr>
        <w:tabs>
          <w:tab w:val="num" w:pos="567"/>
        </w:tabs>
        <w:ind w:left="567" w:hanging="567"/>
      </w:pPr>
    </w:lvl>
    <w:lvl w:ilvl="7">
      <w:start w:val="1"/>
      <w:numFmt w:val="none"/>
      <w:lvlText w:val=""/>
      <w:lvlJc w:val="left"/>
      <w:pPr>
        <w:tabs>
          <w:tab w:val="num" w:pos="567"/>
        </w:tabs>
        <w:ind w:left="567" w:hanging="567"/>
      </w:pPr>
    </w:lvl>
    <w:lvl w:ilvl="8">
      <w:start w:val="1"/>
      <w:numFmt w:val="none"/>
      <w:lvlText w:val=""/>
      <w:lvlJc w:val="left"/>
      <w:pPr>
        <w:tabs>
          <w:tab w:val="num" w:pos="567"/>
        </w:tabs>
        <w:ind w:left="567" w:hanging="567"/>
      </w:pPr>
    </w:lvl>
  </w:abstractNum>
  <w:abstractNum w:abstractNumId="16">
    <w:nsid w:val="32EA7AA7"/>
    <w:multiLevelType w:val="multilevel"/>
    <w:tmpl w:val="177C6E5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decimal"/>
      <w:lvlText w:val="(%7)"/>
      <w:lvlJc w:val="left"/>
      <w:pPr>
        <w:tabs>
          <w:tab w:val="num" w:pos="3600"/>
        </w:tabs>
        <w:ind w:left="3600" w:hanging="720"/>
      </w:pPr>
      <w:rPr>
        <w:rFonts w:hint="default"/>
      </w:rPr>
    </w:lvl>
    <w:lvl w:ilvl="7">
      <w:start w:val="1"/>
      <w:numFmt w:val="lowerLetter"/>
      <w:lvlText w:val="%8)"/>
      <w:lvlJc w:val="left"/>
      <w:pPr>
        <w:tabs>
          <w:tab w:val="num" w:pos="4320"/>
        </w:tabs>
        <w:ind w:left="4320" w:hanging="720"/>
      </w:pPr>
      <w:rPr>
        <w:rFonts w:hint="default"/>
      </w:rPr>
    </w:lvl>
    <w:lvl w:ilvl="8">
      <w:start w:val="1"/>
      <w:numFmt w:val="none"/>
      <w:lvlText w:val=""/>
      <w:lvlJc w:val="left"/>
      <w:pPr>
        <w:tabs>
          <w:tab w:val="num" w:pos="0"/>
        </w:tabs>
        <w:ind w:left="0" w:firstLine="0"/>
      </w:pPr>
      <w:rPr>
        <w:rFonts w:hint="default"/>
      </w:rPr>
    </w:lvl>
  </w:abstractNum>
  <w:abstractNum w:abstractNumId="17">
    <w:nsid w:val="36CA1767"/>
    <w:multiLevelType w:val="hybridMultilevel"/>
    <w:tmpl w:val="8AA2CBC8"/>
    <w:lvl w:ilvl="0" w:tplc="3DCC381E">
      <w:start w:val="1"/>
      <w:numFmt w:val="bullet"/>
      <w:pStyle w:val="EYBulletText"/>
      <w:lvlText w:val=""/>
      <w:lvlJc w:val="left"/>
      <w:pPr>
        <w:tabs>
          <w:tab w:val="num" w:pos="928"/>
        </w:tabs>
        <w:ind w:left="571" w:hanging="3"/>
      </w:pPr>
      <w:rPr>
        <w:rFonts w:ascii="Monotype Sorts" w:hAnsi="Monotype Sorts" w:hint="default"/>
        <w:color w:val="E41F1F"/>
        <w:sz w:val="18"/>
      </w:rPr>
    </w:lvl>
    <w:lvl w:ilvl="1" w:tplc="04090003">
      <w:start w:val="1"/>
      <w:numFmt w:val="bullet"/>
      <w:pStyle w:val="Heading21"/>
      <w:lvlText w:val=""/>
      <w:lvlJc w:val="left"/>
      <w:pPr>
        <w:tabs>
          <w:tab w:val="num" w:pos="1353"/>
        </w:tabs>
        <w:ind w:left="1277" w:hanging="284"/>
      </w:pPr>
      <w:rPr>
        <w:rFonts w:ascii="Symbol" w:hAnsi="Symbol" w:hint="default"/>
        <w:color w:val="E41F1F"/>
        <w:sz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486E6C"/>
    <w:multiLevelType w:val="hybridMultilevel"/>
    <w:tmpl w:val="675251AC"/>
    <w:lvl w:ilvl="0" w:tplc="0409000F">
      <w:start w:val="1"/>
      <w:numFmt w:val="bullet"/>
      <w:pStyle w:val="NormalJustified"/>
      <w:lvlText w:val=""/>
      <w:lvlJc w:val="left"/>
      <w:pPr>
        <w:tabs>
          <w:tab w:val="num" w:pos="1290"/>
        </w:tabs>
        <w:ind w:left="933" w:hanging="3"/>
      </w:pPr>
      <w:rPr>
        <w:rFonts w:ascii="Monotype Sorts" w:hAnsi="Monotype Sorts" w:hint="default"/>
        <w:color w:val="E41F1F"/>
        <w:sz w:val="18"/>
      </w:rPr>
    </w:lvl>
    <w:lvl w:ilvl="1" w:tplc="04090019">
      <w:start w:val="1"/>
      <w:numFmt w:val="decimal"/>
      <w:lvlText w:val="%2."/>
      <w:lvlJc w:val="left"/>
      <w:pPr>
        <w:tabs>
          <w:tab w:val="num" w:pos="2010"/>
        </w:tabs>
        <w:ind w:left="2010" w:hanging="2010"/>
      </w:pPr>
      <w:rPr>
        <w:rFonts w:hint="default"/>
        <w:color w:val="auto"/>
        <w:sz w:val="18"/>
      </w:rPr>
    </w:lvl>
    <w:lvl w:ilvl="2" w:tplc="0409001B">
      <w:start w:val="1"/>
      <w:numFmt w:val="decimal"/>
      <w:lvlText w:val="%3."/>
      <w:lvlJc w:val="left"/>
      <w:pPr>
        <w:tabs>
          <w:tab w:val="num" w:pos="4380"/>
        </w:tabs>
        <w:ind w:left="4380" w:hanging="2010"/>
      </w:pPr>
      <w:rPr>
        <w:rFonts w:hint="default"/>
        <w:color w:val="auto"/>
        <w:sz w:val="22"/>
      </w:rPr>
    </w:lvl>
    <w:lvl w:ilvl="3" w:tplc="0409000F" w:tentative="1">
      <w:start w:val="1"/>
      <w:numFmt w:val="bullet"/>
      <w:lvlText w:val=""/>
      <w:lvlJc w:val="left"/>
      <w:pPr>
        <w:tabs>
          <w:tab w:val="num" w:pos="3450"/>
        </w:tabs>
        <w:ind w:left="3450" w:hanging="360"/>
      </w:pPr>
      <w:rPr>
        <w:rFonts w:ascii="Symbol" w:hAnsi="Symbol" w:hint="default"/>
      </w:rPr>
    </w:lvl>
    <w:lvl w:ilvl="4" w:tplc="04090019" w:tentative="1">
      <w:start w:val="1"/>
      <w:numFmt w:val="bullet"/>
      <w:lvlText w:val="o"/>
      <w:lvlJc w:val="left"/>
      <w:pPr>
        <w:tabs>
          <w:tab w:val="num" w:pos="4170"/>
        </w:tabs>
        <w:ind w:left="4170" w:hanging="360"/>
      </w:pPr>
      <w:rPr>
        <w:rFonts w:ascii="Courier New" w:hAnsi="Courier New" w:cs="Courier New" w:hint="default"/>
      </w:rPr>
    </w:lvl>
    <w:lvl w:ilvl="5" w:tplc="0409001B" w:tentative="1">
      <w:start w:val="1"/>
      <w:numFmt w:val="bullet"/>
      <w:lvlText w:val=""/>
      <w:lvlJc w:val="left"/>
      <w:pPr>
        <w:tabs>
          <w:tab w:val="num" w:pos="4890"/>
        </w:tabs>
        <w:ind w:left="4890" w:hanging="360"/>
      </w:pPr>
      <w:rPr>
        <w:rFonts w:ascii="Wingdings" w:hAnsi="Wingdings" w:hint="default"/>
      </w:rPr>
    </w:lvl>
    <w:lvl w:ilvl="6" w:tplc="0409000F" w:tentative="1">
      <w:start w:val="1"/>
      <w:numFmt w:val="bullet"/>
      <w:lvlText w:val=""/>
      <w:lvlJc w:val="left"/>
      <w:pPr>
        <w:tabs>
          <w:tab w:val="num" w:pos="5610"/>
        </w:tabs>
        <w:ind w:left="5610" w:hanging="360"/>
      </w:pPr>
      <w:rPr>
        <w:rFonts w:ascii="Symbol" w:hAnsi="Symbol" w:hint="default"/>
      </w:rPr>
    </w:lvl>
    <w:lvl w:ilvl="7" w:tplc="04090019" w:tentative="1">
      <w:start w:val="1"/>
      <w:numFmt w:val="bullet"/>
      <w:lvlText w:val="o"/>
      <w:lvlJc w:val="left"/>
      <w:pPr>
        <w:tabs>
          <w:tab w:val="num" w:pos="6330"/>
        </w:tabs>
        <w:ind w:left="6330" w:hanging="360"/>
      </w:pPr>
      <w:rPr>
        <w:rFonts w:ascii="Courier New" w:hAnsi="Courier New" w:cs="Courier New" w:hint="default"/>
      </w:rPr>
    </w:lvl>
    <w:lvl w:ilvl="8" w:tplc="0409001B" w:tentative="1">
      <w:start w:val="1"/>
      <w:numFmt w:val="bullet"/>
      <w:lvlText w:val=""/>
      <w:lvlJc w:val="left"/>
      <w:pPr>
        <w:tabs>
          <w:tab w:val="num" w:pos="7050"/>
        </w:tabs>
        <w:ind w:left="7050" w:hanging="360"/>
      </w:pPr>
      <w:rPr>
        <w:rFonts w:ascii="Wingdings" w:hAnsi="Wingdings" w:hint="default"/>
      </w:rPr>
    </w:lvl>
  </w:abstractNum>
  <w:abstractNum w:abstractNumId="19">
    <w:nsid w:val="5E263511"/>
    <w:multiLevelType w:val="hybridMultilevel"/>
    <w:tmpl w:val="123A8B8A"/>
    <w:lvl w:ilvl="0" w:tplc="9998FE5E">
      <w:start w:val="1"/>
      <w:numFmt w:val="none"/>
      <w:pStyle w:val="a0"/>
      <w:lvlText w:val="--  "/>
      <w:lvlJc w:val="left"/>
      <w:pPr>
        <w:tabs>
          <w:tab w:val="num" w:pos="0"/>
        </w:tabs>
        <w:ind w:left="0" w:firstLine="624"/>
      </w:pPr>
      <w:rPr>
        <w:rFonts w:ascii="Arial" w:hAnsi="Arial" w:hint="default"/>
        <w:b w:val="0"/>
        <w:i w:val="0"/>
        <w:color w:val="auto"/>
        <w:spacing w:val="-20"/>
        <w:w w:val="100"/>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8F262B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F09726C"/>
    <w:multiLevelType w:val="hybridMultilevel"/>
    <w:tmpl w:val="C3F8A4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DC100E"/>
    <w:multiLevelType w:val="hybridMultilevel"/>
    <w:tmpl w:val="4D726F68"/>
    <w:lvl w:ilvl="0" w:tplc="58DA36DA">
      <w:start w:val="1"/>
      <w:numFmt w:val="decimal"/>
      <w:pStyle w:val="a1"/>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12"/>
  </w:num>
  <w:num w:numId="3">
    <w:abstractNumId w:val="21"/>
  </w:num>
  <w:num w:numId="4">
    <w:abstractNumId w:val="22"/>
  </w:num>
  <w:num w:numId="5">
    <w:abstractNumId w:val="17"/>
  </w:num>
  <w:num w:numId="6">
    <w:abstractNumId w:val="18"/>
  </w:num>
  <w:num w:numId="7">
    <w:abstractNumId w:val="11"/>
  </w:num>
  <w:num w:numId="8">
    <w:abstractNumId w:val="20"/>
  </w:num>
  <w:num w:numId="9">
    <w:abstractNumId w:val="19"/>
  </w:num>
  <w:num w:numId="10">
    <w:abstractNumId w:val="13"/>
  </w:num>
  <w:num w:numId="11">
    <w:abstractNumId w:val="14"/>
  </w:num>
  <w:num w:numId="12">
    <w:abstractNumId w:val="12"/>
  </w:num>
  <w:num w:numId="13">
    <w:abstractNumId w:val="12"/>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2"/>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D507A2"/>
    <w:rsid w:val="000009AE"/>
    <w:rsid w:val="00000CDA"/>
    <w:rsid w:val="00001D5B"/>
    <w:rsid w:val="00006467"/>
    <w:rsid w:val="000128B5"/>
    <w:rsid w:val="00022D60"/>
    <w:rsid w:val="00023025"/>
    <w:rsid w:val="00023899"/>
    <w:rsid w:val="00041E9C"/>
    <w:rsid w:val="0004745D"/>
    <w:rsid w:val="00063482"/>
    <w:rsid w:val="000704BD"/>
    <w:rsid w:val="000745FE"/>
    <w:rsid w:val="000858B7"/>
    <w:rsid w:val="00090E74"/>
    <w:rsid w:val="0009207F"/>
    <w:rsid w:val="00092CEC"/>
    <w:rsid w:val="00093223"/>
    <w:rsid w:val="0009498D"/>
    <w:rsid w:val="0009565A"/>
    <w:rsid w:val="000A1A36"/>
    <w:rsid w:val="000A598E"/>
    <w:rsid w:val="000C0CBD"/>
    <w:rsid w:val="000C235B"/>
    <w:rsid w:val="000C2A24"/>
    <w:rsid w:val="000E0219"/>
    <w:rsid w:val="000E045A"/>
    <w:rsid w:val="000E3F13"/>
    <w:rsid w:val="000E7F3F"/>
    <w:rsid w:val="000F3282"/>
    <w:rsid w:val="0010113D"/>
    <w:rsid w:val="00103D84"/>
    <w:rsid w:val="0011037D"/>
    <w:rsid w:val="00113B52"/>
    <w:rsid w:val="00117542"/>
    <w:rsid w:val="00121166"/>
    <w:rsid w:val="001212AC"/>
    <w:rsid w:val="00121E83"/>
    <w:rsid w:val="00127662"/>
    <w:rsid w:val="00130CED"/>
    <w:rsid w:val="00131EA2"/>
    <w:rsid w:val="00132394"/>
    <w:rsid w:val="001329FD"/>
    <w:rsid w:val="001429F4"/>
    <w:rsid w:val="00143451"/>
    <w:rsid w:val="00144F20"/>
    <w:rsid w:val="00145B2F"/>
    <w:rsid w:val="001479E7"/>
    <w:rsid w:val="00151A99"/>
    <w:rsid w:val="001528AB"/>
    <w:rsid w:val="00153117"/>
    <w:rsid w:val="001572A5"/>
    <w:rsid w:val="00161AC7"/>
    <w:rsid w:val="001623A2"/>
    <w:rsid w:val="00162D64"/>
    <w:rsid w:val="00163EDE"/>
    <w:rsid w:val="00166ABF"/>
    <w:rsid w:val="00167154"/>
    <w:rsid w:val="0017236E"/>
    <w:rsid w:val="00174B08"/>
    <w:rsid w:val="00175829"/>
    <w:rsid w:val="00184779"/>
    <w:rsid w:val="00186D58"/>
    <w:rsid w:val="00187D52"/>
    <w:rsid w:val="001903DB"/>
    <w:rsid w:val="00191CB0"/>
    <w:rsid w:val="001A1A1E"/>
    <w:rsid w:val="001A1C4B"/>
    <w:rsid w:val="001A51CF"/>
    <w:rsid w:val="001A7402"/>
    <w:rsid w:val="001B0E04"/>
    <w:rsid w:val="001B180B"/>
    <w:rsid w:val="001B263C"/>
    <w:rsid w:val="001B354B"/>
    <w:rsid w:val="001B4754"/>
    <w:rsid w:val="001C0333"/>
    <w:rsid w:val="001C32E9"/>
    <w:rsid w:val="001C4BD5"/>
    <w:rsid w:val="001C4EA8"/>
    <w:rsid w:val="001D41B8"/>
    <w:rsid w:val="001D5807"/>
    <w:rsid w:val="001D633B"/>
    <w:rsid w:val="001D68E0"/>
    <w:rsid w:val="001E0CC5"/>
    <w:rsid w:val="001E1B51"/>
    <w:rsid w:val="001E2B23"/>
    <w:rsid w:val="001E4534"/>
    <w:rsid w:val="001E5E94"/>
    <w:rsid w:val="001E76AC"/>
    <w:rsid w:val="001F2751"/>
    <w:rsid w:val="001F3B36"/>
    <w:rsid w:val="001F3CCB"/>
    <w:rsid w:val="001F6D72"/>
    <w:rsid w:val="001F70FC"/>
    <w:rsid w:val="00204B18"/>
    <w:rsid w:val="00205D01"/>
    <w:rsid w:val="00212F55"/>
    <w:rsid w:val="0021332B"/>
    <w:rsid w:val="00216E88"/>
    <w:rsid w:val="00217378"/>
    <w:rsid w:val="00220052"/>
    <w:rsid w:val="00226E70"/>
    <w:rsid w:val="002305F5"/>
    <w:rsid w:val="00232444"/>
    <w:rsid w:val="00234CF8"/>
    <w:rsid w:val="002350F3"/>
    <w:rsid w:val="00242FA8"/>
    <w:rsid w:val="00246362"/>
    <w:rsid w:val="00250675"/>
    <w:rsid w:val="00250681"/>
    <w:rsid w:val="0025193D"/>
    <w:rsid w:val="00252814"/>
    <w:rsid w:val="00252BA4"/>
    <w:rsid w:val="0025394F"/>
    <w:rsid w:val="0025618D"/>
    <w:rsid w:val="00260553"/>
    <w:rsid w:val="00261A4D"/>
    <w:rsid w:val="0026364D"/>
    <w:rsid w:val="0026413A"/>
    <w:rsid w:val="002759BE"/>
    <w:rsid w:val="002760C0"/>
    <w:rsid w:val="00280A6C"/>
    <w:rsid w:val="00281082"/>
    <w:rsid w:val="00281B8E"/>
    <w:rsid w:val="002868A7"/>
    <w:rsid w:val="00293FE9"/>
    <w:rsid w:val="002960F2"/>
    <w:rsid w:val="002961DE"/>
    <w:rsid w:val="00297D80"/>
    <w:rsid w:val="002A2601"/>
    <w:rsid w:val="002A537C"/>
    <w:rsid w:val="002A6C1D"/>
    <w:rsid w:val="002C1F27"/>
    <w:rsid w:val="002D2CA1"/>
    <w:rsid w:val="002D480E"/>
    <w:rsid w:val="002D6A07"/>
    <w:rsid w:val="002D75BC"/>
    <w:rsid w:val="002E28EB"/>
    <w:rsid w:val="002E4C58"/>
    <w:rsid w:val="002E53C5"/>
    <w:rsid w:val="002F015B"/>
    <w:rsid w:val="002F03F8"/>
    <w:rsid w:val="002F26F9"/>
    <w:rsid w:val="002F7B1C"/>
    <w:rsid w:val="0031190F"/>
    <w:rsid w:val="0031619A"/>
    <w:rsid w:val="003320B2"/>
    <w:rsid w:val="003347EB"/>
    <w:rsid w:val="003369B6"/>
    <w:rsid w:val="00341F6B"/>
    <w:rsid w:val="00342AC9"/>
    <w:rsid w:val="0034586D"/>
    <w:rsid w:val="003464E9"/>
    <w:rsid w:val="003470CC"/>
    <w:rsid w:val="003502DF"/>
    <w:rsid w:val="00353975"/>
    <w:rsid w:val="003559A7"/>
    <w:rsid w:val="00363E2B"/>
    <w:rsid w:val="00363ED6"/>
    <w:rsid w:val="00366D0C"/>
    <w:rsid w:val="0036728A"/>
    <w:rsid w:val="00370DA7"/>
    <w:rsid w:val="00373020"/>
    <w:rsid w:val="00377B7D"/>
    <w:rsid w:val="003814FB"/>
    <w:rsid w:val="003817F2"/>
    <w:rsid w:val="00383280"/>
    <w:rsid w:val="00383F36"/>
    <w:rsid w:val="003843B8"/>
    <w:rsid w:val="0039137F"/>
    <w:rsid w:val="00392F3A"/>
    <w:rsid w:val="00393E79"/>
    <w:rsid w:val="0039518D"/>
    <w:rsid w:val="00396349"/>
    <w:rsid w:val="00396C11"/>
    <w:rsid w:val="00396E29"/>
    <w:rsid w:val="003978B0"/>
    <w:rsid w:val="00397DD5"/>
    <w:rsid w:val="003A4B5B"/>
    <w:rsid w:val="003B1E5C"/>
    <w:rsid w:val="003B2DDB"/>
    <w:rsid w:val="003B3129"/>
    <w:rsid w:val="003C08BE"/>
    <w:rsid w:val="003C425B"/>
    <w:rsid w:val="003C70ED"/>
    <w:rsid w:val="003D1D8E"/>
    <w:rsid w:val="003D34DC"/>
    <w:rsid w:val="003D3E24"/>
    <w:rsid w:val="003D45A8"/>
    <w:rsid w:val="003D792C"/>
    <w:rsid w:val="003E0635"/>
    <w:rsid w:val="003E2257"/>
    <w:rsid w:val="003E2E3E"/>
    <w:rsid w:val="003E31E9"/>
    <w:rsid w:val="003E3807"/>
    <w:rsid w:val="003E5CE9"/>
    <w:rsid w:val="003F353E"/>
    <w:rsid w:val="003F4DFB"/>
    <w:rsid w:val="004007A3"/>
    <w:rsid w:val="00402393"/>
    <w:rsid w:val="0040329F"/>
    <w:rsid w:val="00403B3F"/>
    <w:rsid w:val="00404536"/>
    <w:rsid w:val="00406764"/>
    <w:rsid w:val="00407972"/>
    <w:rsid w:val="004115FA"/>
    <w:rsid w:val="00424604"/>
    <w:rsid w:val="0043003A"/>
    <w:rsid w:val="00432578"/>
    <w:rsid w:val="0043503E"/>
    <w:rsid w:val="00436AA9"/>
    <w:rsid w:val="004408B1"/>
    <w:rsid w:val="004473C9"/>
    <w:rsid w:val="00447BB6"/>
    <w:rsid w:val="00451103"/>
    <w:rsid w:val="00456962"/>
    <w:rsid w:val="00457261"/>
    <w:rsid w:val="004576B2"/>
    <w:rsid w:val="00460664"/>
    <w:rsid w:val="00460F56"/>
    <w:rsid w:val="00470636"/>
    <w:rsid w:val="00470F87"/>
    <w:rsid w:val="0047435B"/>
    <w:rsid w:val="00477635"/>
    <w:rsid w:val="0048094C"/>
    <w:rsid w:val="00480CB2"/>
    <w:rsid w:val="00483512"/>
    <w:rsid w:val="004854BB"/>
    <w:rsid w:val="00485566"/>
    <w:rsid w:val="004864F6"/>
    <w:rsid w:val="0049025A"/>
    <w:rsid w:val="00491E4D"/>
    <w:rsid w:val="004A1BA6"/>
    <w:rsid w:val="004A2EFF"/>
    <w:rsid w:val="004B21F3"/>
    <w:rsid w:val="004C30FB"/>
    <w:rsid w:val="004C47FB"/>
    <w:rsid w:val="004C7880"/>
    <w:rsid w:val="004D4B13"/>
    <w:rsid w:val="004E2490"/>
    <w:rsid w:val="004E5974"/>
    <w:rsid w:val="004E71E7"/>
    <w:rsid w:val="004F4C79"/>
    <w:rsid w:val="004F655F"/>
    <w:rsid w:val="004F6B00"/>
    <w:rsid w:val="004F71BA"/>
    <w:rsid w:val="004F7FA4"/>
    <w:rsid w:val="00501E6F"/>
    <w:rsid w:val="00505120"/>
    <w:rsid w:val="00506654"/>
    <w:rsid w:val="00507DE1"/>
    <w:rsid w:val="00516BC1"/>
    <w:rsid w:val="00526207"/>
    <w:rsid w:val="00531317"/>
    <w:rsid w:val="00531677"/>
    <w:rsid w:val="00535A6D"/>
    <w:rsid w:val="00536083"/>
    <w:rsid w:val="0054092F"/>
    <w:rsid w:val="005428E7"/>
    <w:rsid w:val="00544809"/>
    <w:rsid w:val="00544FCC"/>
    <w:rsid w:val="00545261"/>
    <w:rsid w:val="00545ED4"/>
    <w:rsid w:val="00554DB7"/>
    <w:rsid w:val="005602BB"/>
    <w:rsid w:val="005638CD"/>
    <w:rsid w:val="00567680"/>
    <w:rsid w:val="00567D41"/>
    <w:rsid w:val="00570B70"/>
    <w:rsid w:val="00570E03"/>
    <w:rsid w:val="00571192"/>
    <w:rsid w:val="005713BA"/>
    <w:rsid w:val="005724F1"/>
    <w:rsid w:val="005767CB"/>
    <w:rsid w:val="00576FA4"/>
    <w:rsid w:val="00584F5B"/>
    <w:rsid w:val="0058558A"/>
    <w:rsid w:val="005868DA"/>
    <w:rsid w:val="00587BF3"/>
    <w:rsid w:val="00591334"/>
    <w:rsid w:val="00592379"/>
    <w:rsid w:val="00594A9A"/>
    <w:rsid w:val="00595401"/>
    <w:rsid w:val="00597101"/>
    <w:rsid w:val="00597486"/>
    <w:rsid w:val="005A095F"/>
    <w:rsid w:val="005A6427"/>
    <w:rsid w:val="005A6819"/>
    <w:rsid w:val="005B1B3B"/>
    <w:rsid w:val="005B7840"/>
    <w:rsid w:val="005C214D"/>
    <w:rsid w:val="005C5707"/>
    <w:rsid w:val="005C7995"/>
    <w:rsid w:val="005D1091"/>
    <w:rsid w:val="005D1C79"/>
    <w:rsid w:val="005D4974"/>
    <w:rsid w:val="005D663A"/>
    <w:rsid w:val="005E5742"/>
    <w:rsid w:val="005F2958"/>
    <w:rsid w:val="005F66A6"/>
    <w:rsid w:val="005F70D4"/>
    <w:rsid w:val="005F7DE2"/>
    <w:rsid w:val="00601A02"/>
    <w:rsid w:val="00604CA8"/>
    <w:rsid w:val="006153E1"/>
    <w:rsid w:val="00615A81"/>
    <w:rsid w:val="00615FB2"/>
    <w:rsid w:val="00616625"/>
    <w:rsid w:val="00620989"/>
    <w:rsid w:val="00620DBC"/>
    <w:rsid w:val="006212CB"/>
    <w:rsid w:val="00626839"/>
    <w:rsid w:val="00632885"/>
    <w:rsid w:val="006340B3"/>
    <w:rsid w:val="0063677A"/>
    <w:rsid w:val="00637809"/>
    <w:rsid w:val="00642652"/>
    <w:rsid w:val="00642FD6"/>
    <w:rsid w:val="00645954"/>
    <w:rsid w:val="00645A00"/>
    <w:rsid w:val="00645DA4"/>
    <w:rsid w:val="00646864"/>
    <w:rsid w:val="006515A7"/>
    <w:rsid w:val="006522B5"/>
    <w:rsid w:val="00653B89"/>
    <w:rsid w:val="00657948"/>
    <w:rsid w:val="0066051C"/>
    <w:rsid w:val="00661A90"/>
    <w:rsid w:val="0066248D"/>
    <w:rsid w:val="0067028E"/>
    <w:rsid w:val="006705D8"/>
    <w:rsid w:val="00671533"/>
    <w:rsid w:val="00671BA0"/>
    <w:rsid w:val="006774E4"/>
    <w:rsid w:val="00681366"/>
    <w:rsid w:val="00684518"/>
    <w:rsid w:val="00692A65"/>
    <w:rsid w:val="00696749"/>
    <w:rsid w:val="006A11DF"/>
    <w:rsid w:val="006A3B43"/>
    <w:rsid w:val="006A660B"/>
    <w:rsid w:val="006A6983"/>
    <w:rsid w:val="006A6D10"/>
    <w:rsid w:val="006A7420"/>
    <w:rsid w:val="006B1FFE"/>
    <w:rsid w:val="006B7627"/>
    <w:rsid w:val="006C61A5"/>
    <w:rsid w:val="006C6DAF"/>
    <w:rsid w:val="006D0F05"/>
    <w:rsid w:val="006D3455"/>
    <w:rsid w:val="006D4EC7"/>
    <w:rsid w:val="006D7AD9"/>
    <w:rsid w:val="006E1BCF"/>
    <w:rsid w:val="006E2DD8"/>
    <w:rsid w:val="006E3BDF"/>
    <w:rsid w:val="006E5DB3"/>
    <w:rsid w:val="006E7687"/>
    <w:rsid w:val="006F6A88"/>
    <w:rsid w:val="00702EC9"/>
    <w:rsid w:val="00703C22"/>
    <w:rsid w:val="007050F1"/>
    <w:rsid w:val="00706BB0"/>
    <w:rsid w:val="00707673"/>
    <w:rsid w:val="00711D88"/>
    <w:rsid w:val="00732A3D"/>
    <w:rsid w:val="00736640"/>
    <w:rsid w:val="00740D24"/>
    <w:rsid w:val="00740DB7"/>
    <w:rsid w:val="00741D0C"/>
    <w:rsid w:val="007449C5"/>
    <w:rsid w:val="0074796C"/>
    <w:rsid w:val="00747DCB"/>
    <w:rsid w:val="00754ACA"/>
    <w:rsid w:val="00755639"/>
    <w:rsid w:val="00757A3F"/>
    <w:rsid w:val="00762C99"/>
    <w:rsid w:val="00764139"/>
    <w:rsid w:val="00767BD8"/>
    <w:rsid w:val="00770F01"/>
    <w:rsid w:val="00775B4A"/>
    <w:rsid w:val="00775DB3"/>
    <w:rsid w:val="00780113"/>
    <w:rsid w:val="0078150F"/>
    <w:rsid w:val="00783343"/>
    <w:rsid w:val="00783A51"/>
    <w:rsid w:val="00790DAB"/>
    <w:rsid w:val="0079367B"/>
    <w:rsid w:val="007B27AA"/>
    <w:rsid w:val="007B5869"/>
    <w:rsid w:val="007B5DB0"/>
    <w:rsid w:val="007C2F55"/>
    <w:rsid w:val="007C36AC"/>
    <w:rsid w:val="007D1A38"/>
    <w:rsid w:val="007D2C77"/>
    <w:rsid w:val="007D4360"/>
    <w:rsid w:val="007D4BDE"/>
    <w:rsid w:val="007E39AB"/>
    <w:rsid w:val="007F0619"/>
    <w:rsid w:val="007F0E10"/>
    <w:rsid w:val="007F426A"/>
    <w:rsid w:val="007F50B2"/>
    <w:rsid w:val="007F695A"/>
    <w:rsid w:val="008031F2"/>
    <w:rsid w:val="00810360"/>
    <w:rsid w:val="008218DC"/>
    <w:rsid w:val="00826308"/>
    <w:rsid w:val="0083223F"/>
    <w:rsid w:val="00835645"/>
    <w:rsid w:val="00837C32"/>
    <w:rsid w:val="00843215"/>
    <w:rsid w:val="00846D04"/>
    <w:rsid w:val="008563F5"/>
    <w:rsid w:val="008708FE"/>
    <w:rsid w:val="008830EC"/>
    <w:rsid w:val="00884FEC"/>
    <w:rsid w:val="00890382"/>
    <w:rsid w:val="0089059F"/>
    <w:rsid w:val="00891564"/>
    <w:rsid w:val="00892212"/>
    <w:rsid w:val="00892F8F"/>
    <w:rsid w:val="008952D3"/>
    <w:rsid w:val="008A051F"/>
    <w:rsid w:val="008A08B4"/>
    <w:rsid w:val="008A0B8B"/>
    <w:rsid w:val="008A2A27"/>
    <w:rsid w:val="008A2E57"/>
    <w:rsid w:val="008A3A88"/>
    <w:rsid w:val="008C3E5D"/>
    <w:rsid w:val="008C6BE0"/>
    <w:rsid w:val="008D20F2"/>
    <w:rsid w:val="008D5BDE"/>
    <w:rsid w:val="008D7CFB"/>
    <w:rsid w:val="008E03FB"/>
    <w:rsid w:val="008E0ECD"/>
    <w:rsid w:val="008E498D"/>
    <w:rsid w:val="008F40AF"/>
    <w:rsid w:val="008F4670"/>
    <w:rsid w:val="008F6736"/>
    <w:rsid w:val="008F6E6C"/>
    <w:rsid w:val="00901129"/>
    <w:rsid w:val="00903917"/>
    <w:rsid w:val="00904E8C"/>
    <w:rsid w:val="00913345"/>
    <w:rsid w:val="009135C7"/>
    <w:rsid w:val="00917CE3"/>
    <w:rsid w:val="00925137"/>
    <w:rsid w:val="00930E9C"/>
    <w:rsid w:val="00930F41"/>
    <w:rsid w:val="00935568"/>
    <w:rsid w:val="009362CF"/>
    <w:rsid w:val="00941A59"/>
    <w:rsid w:val="009436B4"/>
    <w:rsid w:val="00952744"/>
    <w:rsid w:val="009544B0"/>
    <w:rsid w:val="00962367"/>
    <w:rsid w:val="009637CC"/>
    <w:rsid w:val="00964282"/>
    <w:rsid w:val="00971EA0"/>
    <w:rsid w:val="00974000"/>
    <w:rsid w:val="00974555"/>
    <w:rsid w:val="00980404"/>
    <w:rsid w:val="0098436F"/>
    <w:rsid w:val="00985147"/>
    <w:rsid w:val="00990954"/>
    <w:rsid w:val="009914BF"/>
    <w:rsid w:val="00992EC7"/>
    <w:rsid w:val="009957FA"/>
    <w:rsid w:val="00996AC0"/>
    <w:rsid w:val="009A03FD"/>
    <w:rsid w:val="009A0536"/>
    <w:rsid w:val="009A1901"/>
    <w:rsid w:val="009A33F6"/>
    <w:rsid w:val="009A52EC"/>
    <w:rsid w:val="009A53C0"/>
    <w:rsid w:val="009B0223"/>
    <w:rsid w:val="009B42D4"/>
    <w:rsid w:val="009B704E"/>
    <w:rsid w:val="009C4B04"/>
    <w:rsid w:val="009F44FA"/>
    <w:rsid w:val="009F52A4"/>
    <w:rsid w:val="00A01655"/>
    <w:rsid w:val="00A03214"/>
    <w:rsid w:val="00A066F7"/>
    <w:rsid w:val="00A20AE5"/>
    <w:rsid w:val="00A25804"/>
    <w:rsid w:val="00A3161A"/>
    <w:rsid w:val="00A34952"/>
    <w:rsid w:val="00A35B22"/>
    <w:rsid w:val="00A42B56"/>
    <w:rsid w:val="00A45662"/>
    <w:rsid w:val="00A465BE"/>
    <w:rsid w:val="00A47FE0"/>
    <w:rsid w:val="00A51017"/>
    <w:rsid w:val="00A52537"/>
    <w:rsid w:val="00A557BE"/>
    <w:rsid w:val="00A55CC7"/>
    <w:rsid w:val="00A57136"/>
    <w:rsid w:val="00A642C7"/>
    <w:rsid w:val="00A65540"/>
    <w:rsid w:val="00A67F6C"/>
    <w:rsid w:val="00A71FE7"/>
    <w:rsid w:val="00A725BB"/>
    <w:rsid w:val="00A73A80"/>
    <w:rsid w:val="00A74771"/>
    <w:rsid w:val="00A75D99"/>
    <w:rsid w:val="00A75F40"/>
    <w:rsid w:val="00A805FD"/>
    <w:rsid w:val="00A84D8C"/>
    <w:rsid w:val="00A853CE"/>
    <w:rsid w:val="00A85F3E"/>
    <w:rsid w:val="00A90388"/>
    <w:rsid w:val="00A937AF"/>
    <w:rsid w:val="00A941F9"/>
    <w:rsid w:val="00AA01E4"/>
    <w:rsid w:val="00AA2320"/>
    <w:rsid w:val="00AB08FE"/>
    <w:rsid w:val="00AB0AF6"/>
    <w:rsid w:val="00AB2679"/>
    <w:rsid w:val="00AB2841"/>
    <w:rsid w:val="00AB2969"/>
    <w:rsid w:val="00AB2D94"/>
    <w:rsid w:val="00AB314A"/>
    <w:rsid w:val="00AB43DE"/>
    <w:rsid w:val="00AB5945"/>
    <w:rsid w:val="00AC1F3E"/>
    <w:rsid w:val="00AD186E"/>
    <w:rsid w:val="00AD614B"/>
    <w:rsid w:val="00AE2357"/>
    <w:rsid w:val="00AE43DD"/>
    <w:rsid w:val="00AE6577"/>
    <w:rsid w:val="00AE7512"/>
    <w:rsid w:val="00B02978"/>
    <w:rsid w:val="00B0555C"/>
    <w:rsid w:val="00B0758E"/>
    <w:rsid w:val="00B13E76"/>
    <w:rsid w:val="00B14067"/>
    <w:rsid w:val="00B20133"/>
    <w:rsid w:val="00B241F2"/>
    <w:rsid w:val="00B25640"/>
    <w:rsid w:val="00B25D87"/>
    <w:rsid w:val="00B26437"/>
    <w:rsid w:val="00B272FA"/>
    <w:rsid w:val="00B27DD5"/>
    <w:rsid w:val="00B32702"/>
    <w:rsid w:val="00B36FE1"/>
    <w:rsid w:val="00B40B1E"/>
    <w:rsid w:val="00B41259"/>
    <w:rsid w:val="00B42F04"/>
    <w:rsid w:val="00B44D66"/>
    <w:rsid w:val="00B45F38"/>
    <w:rsid w:val="00B51B09"/>
    <w:rsid w:val="00B5477D"/>
    <w:rsid w:val="00B556E2"/>
    <w:rsid w:val="00B5582B"/>
    <w:rsid w:val="00B606C1"/>
    <w:rsid w:val="00B60F93"/>
    <w:rsid w:val="00B626A4"/>
    <w:rsid w:val="00B62C3B"/>
    <w:rsid w:val="00B62DDF"/>
    <w:rsid w:val="00B63B46"/>
    <w:rsid w:val="00B65F57"/>
    <w:rsid w:val="00B7158D"/>
    <w:rsid w:val="00B760F5"/>
    <w:rsid w:val="00B8182A"/>
    <w:rsid w:val="00B822FE"/>
    <w:rsid w:val="00B934C9"/>
    <w:rsid w:val="00B945F5"/>
    <w:rsid w:val="00BA054A"/>
    <w:rsid w:val="00BA1A0B"/>
    <w:rsid w:val="00BA50C8"/>
    <w:rsid w:val="00BA63B1"/>
    <w:rsid w:val="00BB01AB"/>
    <w:rsid w:val="00BB027A"/>
    <w:rsid w:val="00BB0B57"/>
    <w:rsid w:val="00BB11B5"/>
    <w:rsid w:val="00BB1D69"/>
    <w:rsid w:val="00BB3CF7"/>
    <w:rsid w:val="00BC5F93"/>
    <w:rsid w:val="00BC7F89"/>
    <w:rsid w:val="00BD004B"/>
    <w:rsid w:val="00BD0075"/>
    <w:rsid w:val="00BD1435"/>
    <w:rsid w:val="00BD19FC"/>
    <w:rsid w:val="00BD2E34"/>
    <w:rsid w:val="00BE2E10"/>
    <w:rsid w:val="00BF4E3C"/>
    <w:rsid w:val="00BF7841"/>
    <w:rsid w:val="00C0287C"/>
    <w:rsid w:val="00C101BE"/>
    <w:rsid w:val="00C11C79"/>
    <w:rsid w:val="00C17504"/>
    <w:rsid w:val="00C3533C"/>
    <w:rsid w:val="00C428FB"/>
    <w:rsid w:val="00C47550"/>
    <w:rsid w:val="00C6224F"/>
    <w:rsid w:val="00C6679A"/>
    <w:rsid w:val="00C768B0"/>
    <w:rsid w:val="00C86A62"/>
    <w:rsid w:val="00C87D21"/>
    <w:rsid w:val="00C9345D"/>
    <w:rsid w:val="00C95877"/>
    <w:rsid w:val="00CA2FB2"/>
    <w:rsid w:val="00CA30C0"/>
    <w:rsid w:val="00CA3E43"/>
    <w:rsid w:val="00CA4E5B"/>
    <w:rsid w:val="00CA50C8"/>
    <w:rsid w:val="00CA5E5E"/>
    <w:rsid w:val="00CA76FB"/>
    <w:rsid w:val="00CB064C"/>
    <w:rsid w:val="00CB234B"/>
    <w:rsid w:val="00CB308D"/>
    <w:rsid w:val="00CB69F1"/>
    <w:rsid w:val="00CB7524"/>
    <w:rsid w:val="00CC24C8"/>
    <w:rsid w:val="00CC2E71"/>
    <w:rsid w:val="00CC335C"/>
    <w:rsid w:val="00CC6847"/>
    <w:rsid w:val="00CC7526"/>
    <w:rsid w:val="00CD6EFC"/>
    <w:rsid w:val="00CD7099"/>
    <w:rsid w:val="00CE0CA5"/>
    <w:rsid w:val="00CE2B80"/>
    <w:rsid w:val="00CE59A0"/>
    <w:rsid w:val="00CE7DC8"/>
    <w:rsid w:val="00CF1435"/>
    <w:rsid w:val="00CF2DEF"/>
    <w:rsid w:val="00CF3064"/>
    <w:rsid w:val="00D025D6"/>
    <w:rsid w:val="00D03FFC"/>
    <w:rsid w:val="00D068C3"/>
    <w:rsid w:val="00D17782"/>
    <w:rsid w:val="00D2002E"/>
    <w:rsid w:val="00D2097A"/>
    <w:rsid w:val="00D22896"/>
    <w:rsid w:val="00D24777"/>
    <w:rsid w:val="00D26044"/>
    <w:rsid w:val="00D32544"/>
    <w:rsid w:val="00D3773E"/>
    <w:rsid w:val="00D445A3"/>
    <w:rsid w:val="00D44F86"/>
    <w:rsid w:val="00D47E2B"/>
    <w:rsid w:val="00D507A2"/>
    <w:rsid w:val="00D50843"/>
    <w:rsid w:val="00D52454"/>
    <w:rsid w:val="00D53B49"/>
    <w:rsid w:val="00D559F7"/>
    <w:rsid w:val="00D63211"/>
    <w:rsid w:val="00D67E6B"/>
    <w:rsid w:val="00D722BA"/>
    <w:rsid w:val="00D72FBA"/>
    <w:rsid w:val="00D754E6"/>
    <w:rsid w:val="00D81116"/>
    <w:rsid w:val="00D820A8"/>
    <w:rsid w:val="00D85158"/>
    <w:rsid w:val="00D900AE"/>
    <w:rsid w:val="00D9297E"/>
    <w:rsid w:val="00D930FC"/>
    <w:rsid w:val="00D9323E"/>
    <w:rsid w:val="00D950FA"/>
    <w:rsid w:val="00DA32CC"/>
    <w:rsid w:val="00DA3607"/>
    <w:rsid w:val="00DA47DD"/>
    <w:rsid w:val="00DB07F0"/>
    <w:rsid w:val="00DB494D"/>
    <w:rsid w:val="00DB53C2"/>
    <w:rsid w:val="00DC76EF"/>
    <w:rsid w:val="00DC7715"/>
    <w:rsid w:val="00DD161D"/>
    <w:rsid w:val="00DE1E01"/>
    <w:rsid w:val="00DE35F8"/>
    <w:rsid w:val="00DE3CA0"/>
    <w:rsid w:val="00DE5AAD"/>
    <w:rsid w:val="00DE6504"/>
    <w:rsid w:val="00DE685C"/>
    <w:rsid w:val="00DF07C1"/>
    <w:rsid w:val="00DF1DCD"/>
    <w:rsid w:val="00DF5772"/>
    <w:rsid w:val="00E03E33"/>
    <w:rsid w:val="00E03E94"/>
    <w:rsid w:val="00E10ACC"/>
    <w:rsid w:val="00E13C7D"/>
    <w:rsid w:val="00E141E4"/>
    <w:rsid w:val="00E21ACC"/>
    <w:rsid w:val="00E27740"/>
    <w:rsid w:val="00E27FB2"/>
    <w:rsid w:val="00E33F9D"/>
    <w:rsid w:val="00E34033"/>
    <w:rsid w:val="00E35F72"/>
    <w:rsid w:val="00E37B05"/>
    <w:rsid w:val="00E40717"/>
    <w:rsid w:val="00E429FD"/>
    <w:rsid w:val="00E42D01"/>
    <w:rsid w:val="00E44B6B"/>
    <w:rsid w:val="00E51B99"/>
    <w:rsid w:val="00E56EA5"/>
    <w:rsid w:val="00E6341A"/>
    <w:rsid w:val="00E66D88"/>
    <w:rsid w:val="00E7002D"/>
    <w:rsid w:val="00E7243C"/>
    <w:rsid w:val="00E73769"/>
    <w:rsid w:val="00E76749"/>
    <w:rsid w:val="00E77FD5"/>
    <w:rsid w:val="00E8216B"/>
    <w:rsid w:val="00E82BF2"/>
    <w:rsid w:val="00E8337A"/>
    <w:rsid w:val="00E836C5"/>
    <w:rsid w:val="00E91541"/>
    <w:rsid w:val="00E91F1D"/>
    <w:rsid w:val="00E93A4C"/>
    <w:rsid w:val="00E95134"/>
    <w:rsid w:val="00E96FA4"/>
    <w:rsid w:val="00E97B6B"/>
    <w:rsid w:val="00EA1CA2"/>
    <w:rsid w:val="00EA31DF"/>
    <w:rsid w:val="00EB4CAC"/>
    <w:rsid w:val="00EC4E97"/>
    <w:rsid w:val="00ED5EB0"/>
    <w:rsid w:val="00EE1192"/>
    <w:rsid w:val="00EE1511"/>
    <w:rsid w:val="00EE1F6A"/>
    <w:rsid w:val="00EE4C56"/>
    <w:rsid w:val="00EE6140"/>
    <w:rsid w:val="00F016CF"/>
    <w:rsid w:val="00F01EB1"/>
    <w:rsid w:val="00F0229E"/>
    <w:rsid w:val="00F12A8A"/>
    <w:rsid w:val="00F1440C"/>
    <w:rsid w:val="00F14F41"/>
    <w:rsid w:val="00F15F41"/>
    <w:rsid w:val="00F1706B"/>
    <w:rsid w:val="00F20648"/>
    <w:rsid w:val="00F22832"/>
    <w:rsid w:val="00F26CBE"/>
    <w:rsid w:val="00F306DD"/>
    <w:rsid w:val="00F427B6"/>
    <w:rsid w:val="00F46843"/>
    <w:rsid w:val="00F50298"/>
    <w:rsid w:val="00F50AC3"/>
    <w:rsid w:val="00F50C58"/>
    <w:rsid w:val="00F51AC3"/>
    <w:rsid w:val="00F549FF"/>
    <w:rsid w:val="00F65C41"/>
    <w:rsid w:val="00F674B4"/>
    <w:rsid w:val="00F70529"/>
    <w:rsid w:val="00F75840"/>
    <w:rsid w:val="00F801B0"/>
    <w:rsid w:val="00F808DE"/>
    <w:rsid w:val="00F80FAE"/>
    <w:rsid w:val="00F913CE"/>
    <w:rsid w:val="00F9292A"/>
    <w:rsid w:val="00F94990"/>
    <w:rsid w:val="00F96760"/>
    <w:rsid w:val="00F977E0"/>
    <w:rsid w:val="00FA02CC"/>
    <w:rsid w:val="00FB0CAD"/>
    <w:rsid w:val="00FB21A0"/>
    <w:rsid w:val="00FB22C2"/>
    <w:rsid w:val="00FC0F2B"/>
    <w:rsid w:val="00FC74D0"/>
    <w:rsid w:val="00FD1B1C"/>
    <w:rsid w:val="00FD3E8E"/>
    <w:rsid w:val="00FD584F"/>
    <w:rsid w:val="00FD5AB7"/>
    <w:rsid w:val="00FF0B32"/>
    <w:rsid w:val="00FF4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D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RS Body Text"/>
    <w:qFormat/>
    <w:rsid w:val="004408B1"/>
    <w:pPr>
      <w:spacing w:after="240" w:line="240" w:lineRule="auto"/>
    </w:pPr>
    <w:rPr>
      <w:rFonts w:ascii="Times New Roman" w:eastAsia="Calibri" w:hAnsi="Times New Roman" w:cs="Times New Roman"/>
      <w:sz w:val="24"/>
    </w:rPr>
  </w:style>
  <w:style w:type="paragraph" w:styleId="1">
    <w:name w:val="heading 1"/>
    <w:aliases w:val="Header 1"/>
    <w:basedOn w:val="a2"/>
    <w:link w:val="10"/>
    <w:qFormat/>
    <w:rsid w:val="004408B1"/>
    <w:pPr>
      <w:keepNext/>
      <w:widowControl w:val="0"/>
      <w:numPr>
        <w:numId w:val="2"/>
      </w:numPr>
      <w:spacing w:before="240"/>
      <w:jc w:val="both"/>
      <w:outlineLvl w:val="0"/>
    </w:pPr>
    <w:rPr>
      <w:rFonts w:eastAsia="Times New Roman"/>
      <w:b/>
      <w:bCs/>
      <w:szCs w:val="21"/>
    </w:rPr>
  </w:style>
  <w:style w:type="paragraph" w:styleId="2">
    <w:name w:val="heading 2"/>
    <w:aliases w:val="Header 2"/>
    <w:basedOn w:val="a2"/>
    <w:link w:val="20"/>
    <w:unhideWhenUsed/>
    <w:qFormat/>
    <w:rsid w:val="00BD19FC"/>
    <w:pPr>
      <w:widowControl w:val="0"/>
      <w:numPr>
        <w:ilvl w:val="1"/>
        <w:numId w:val="2"/>
      </w:numPr>
      <w:jc w:val="both"/>
      <w:outlineLvl w:val="1"/>
    </w:pPr>
    <w:rPr>
      <w:rFonts w:eastAsia="Times New Roman"/>
      <w:bCs/>
      <w:sz w:val="22"/>
      <w:szCs w:val="26"/>
    </w:rPr>
  </w:style>
  <w:style w:type="paragraph" w:styleId="3">
    <w:name w:val="heading 3"/>
    <w:aliases w:val="Header 3"/>
    <w:basedOn w:val="a2"/>
    <w:link w:val="30"/>
    <w:unhideWhenUsed/>
    <w:qFormat/>
    <w:rsid w:val="005F66A6"/>
    <w:pPr>
      <w:widowControl w:val="0"/>
      <w:numPr>
        <w:ilvl w:val="2"/>
        <w:numId w:val="2"/>
      </w:numPr>
      <w:ind w:left="1418" w:hanging="709"/>
      <w:jc w:val="both"/>
      <w:outlineLvl w:val="2"/>
    </w:pPr>
    <w:rPr>
      <w:rFonts w:eastAsia="Times New Roman"/>
      <w:bCs/>
      <w:sz w:val="22"/>
      <w:lang w:val="en-US"/>
    </w:rPr>
  </w:style>
  <w:style w:type="paragraph" w:styleId="4">
    <w:name w:val="heading 4"/>
    <w:aliases w:val="Header 4"/>
    <w:basedOn w:val="a2"/>
    <w:link w:val="40"/>
    <w:unhideWhenUsed/>
    <w:qFormat/>
    <w:rsid w:val="005F66A6"/>
    <w:pPr>
      <w:widowControl w:val="0"/>
      <w:numPr>
        <w:ilvl w:val="3"/>
        <w:numId w:val="2"/>
      </w:numPr>
      <w:ind w:left="2127"/>
      <w:jc w:val="both"/>
      <w:outlineLvl w:val="3"/>
    </w:pPr>
    <w:rPr>
      <w:rFonts w:eastAsia="Times New Roman"/>
      <w:bCs/>
      <w:iCs/>
      <w:sz w:val="22"/>
      <w:lang w:val="en-US"/>
    </w:rPr>
  </w:style>
  <w:style w:type="paragraph" w:styleId="5">
    <w:name w:val="heading 5"/>
    <w:aliases w:val="Header 5"/>
    <w:basedOn w:val="a2"/>
    <w:link w:val="50"/>
    <w:unhideWhenUsed/>
    <w:qFormat/>
    <w:rsid w:val="00187D52"/>
    <w:pPr>
      <w:widowControl w:val="0"/>
      <w:numPr>
        <w:ilvl w:val="4"/>
        <w:numId w:val="2"/>
      </w:numPr>
      <w:jc w:val="both"/>
      <w:outlineLvl w:val="4"/>
    </w:pPr>
    <w:rPr>
      <w:rFonts w:eastAsia="Times New Roman"/>
    </w:rPr>
  </w:style>
  <w:style w:type="paragraph" w:styleId="6">
    <w:name w:val="heading 6"/>
    <w:aliases w:val="Header 6"/>
    <w:basedOn w:val="a2"/>
    <w:link w:val="60"/>
    <w:unhideWhenUsed/>
    <w:qFormat/>
    <w:rsid w:val="00187D52"/>
    <w:pPr>
      <w:widowControl w:val="0"/>
      <w:numPr>
        <w:ilvl w:val="5"/>
        <w:numId w:val="2"/>
      </w:numPr>
      <w:jc w:val="both"/>
      <w:outlineLvl w:val="5"/>
    </w:pPr>
    <w:rPr>
      <w:rFonts w:eastAsia="Times New Roman"/>
      <w:iCs/>
    </w:rPr>
  </w:style>
  <w:style w:type="paragraph" w:styleId="7">
    <w:name w:val="heading 7"/>
    <w:aliases w:val="Header 7"/>
    <w:basedOn w:val="a2"/>
    <w:link w:val="70"/>
    <w:unhideWhenUsed/>
    <w:qFormat/>
    <w:rsid w:val="00187D52"/>
    <w:pPr>
      <w:widowControl w:val="0"/>
      <w:numPr>
        <w:ilvl w:val="6"/>
        <w:numId w:val="2"/>
      </w:numPr>
      <w:jc w:val="both"/>
      <w:outlineLvl w:val="6"/>
    </w:pPr>
    <w:rPr>
      <w:rFonts w:eastAsia="Times New Roman"/>
      <w:iCs/>
    </w:rPr>
  </w:style>
  <w:style w:type="paragraph" w:styleId="8">
    <w:name w:val="heading 8"/>
    <w:aliases w:val="Header 8"/>
    <w:basedOn w:val="a2"/>
    <w:link w:val="80"/>
    <w:unhideWhenUsed/>
    <w:qFormat/>
    <w:rsid w:val="00187D52"/>
    <w:pPr>
      <w:widowControl w:val="0"/>
      <w:numPr>
        <w:ilvl w:val="7"/>
        <w:numId w:val="2"/>
      </w:numPr>
      <w:jc w:val="both"/>
      <w:outlineLvl w:val="7"/>
    </w:pPr>
    <w:rPr>
      <w:rFonts w:eastAsia="Times New Roman"/>
      <w:szCs w:val="20"/>
    </w:rPr>
  </w:style>
  <w:style w:type="paragraph" w:styleId="9">
    <w:name w:val="heading 9"/>
    <w:aliases w:val="Header 9"/>
    <w:basedOn w:val="a2"/>
    <w:link w:val="90"/>
    <w:unhideWhenUsed/>
    <w:qFormat/>
    <w:rsid w:val="00187D52"/>
    <w:pPr>
      <w:widowControl w:val="0"/>
      <w:numPr>
        <w:ilvl w:val="8"/>
        <w:numId w:val="2"/>
      </w:numPr>
      <w:jc w:val="both"/>
      <w:outlineLvl w:val="8"/>
    </w:pPr>
    <w:rPr>
      <w:rFonts w:eastAsia="Times New Roman"/>
      <w:i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link w:val="a7"/>
    <w:uiPriority w:val="34"/>
    <w:qFormat/>
    <w:rsid w:val="004576B2"/>
    <w:pPr>
      <w:ind w:left="720"/>
      <w:contextualSpacing/>
    </w:pPr>
  </w:style>
  <w:style w:type="paragraph" w:customStyle="1" w:styleId="RSHeader1">
    <w:name w:val="RS Header (1)"/>
    <w:basedOn w:val="a6"/>
    <w:link w:val="RSHeader10"/>
    <w:qFormat/>
    <w:rsid w:val="004576B2"/>
    <w:pPr>
      <w:numPr>
        <w:numId w:val="1"/>
      </w:numPr>
      <w:ind w:left="709" w:hanging="709"/>
      <w:contextualSpacing w:val="0"/>
      <w:jc w:val="both"/>
    </w:pPr>
  </w:style>
  <w:style w:type="character" w:customStyle="1" w:styleId="RSHeader10">
    <w:name w:val="RS Header (1) Знак"/>
    <w:link w:val="RSHeader1"/>
    <w:rsid w:val="004576B2"/>
    <w:rPr>
      <w:rFonts w:ascii="Times New Roman" w:eastAsia="Calibri" w:hAnsi="Times New Roman" w:cs="Times New Roman"/>
      <w:sz w:val="24"/>
      <w:lang w:val="en"/>
    </w:rPr>
  </w:style>
  <w:style w:type="character" w:customStyle="1" w:styleId="10">
    <w:name w:val="Заголовок 1 Знак"/>
    <w:aliases w:val="Header 1 Знак"/>
    <w:basedOn w:val="a3"/>
    <w:link w:val="1"/>
    <w:rsid w:val="004408B1"/>
    <w:rPr>
      <w:rFonts w:ascii="Times New Roman" w:eastAsia="Times New Roman" w:hAnsi="Times New Roman" w:cs="Times New Roman"/>
      <w:b/>
      <w:bCs/>
      <w:sz w:val="24"/>
      <w:szCs w:val="21"/>
    </w:rPr>
  </w:style>
  <w:style w:type="character" w:customStyle="1" w:styleId="20">
    <w:name w:val="Заголовок 2 Знак"/>
    <w:aliases w:val="Header 2 Знак"/>
    <w:basedOn w:val="a3"/>
    <w:link w:val="2"/>
    <w:rsid w:val="00BD19FC"/>
    <w:rPr>
      <w:rFonts w:ascii="Times New Roman" w:eastAsia="Times New Roman" w:hAnsi="Times New Roman" w:cs="Times New Roman"/>
      <w:bCs/>
      <w:szCs w:val="26"/>
    </w:rPr>
  </w:style>
  <w:style w:type="character" w:customStyle="1" w:styleId="30">
    <w:name w:val="Заголовок 3 Знак"/>
    <w:aliases w:val="Header 3 Знак"/>
    <w:basedOn w:val="a3"/>
    <w:link w:val="3"/>
    <w:rsid w:val="005F66A6"/>
    <w:rPr>
      <w:rFonts w:ascii="Times New Roman" w:eastAsia="Times New Roman" w:hAnsi="Times New Roman" w:cs="Times New Roman"/>
      <w:bCs/>
      <w:lang w:val="en-US"/>
    </w:rPr>
  </w:style>
  <w:style w:type="character" w:customStyle="1" w:styleId="40">
    <w:name w:val="Заголовок 4 Знак"/>
    <w:aliases w:val="Header 4 Знак"/>
    <w:basedOn w:val="a3"/>
    <w:link w:val="4"/>
    <w:rsid w:val="005F66A6"/>
    <w:rPr>
      <w:rFonts w:ascii="Times New Roman" w:eastAsia="Times New Roman" w:hAnsi="Times New Roman" w:cs="Times New Roman"/>
      <w:bCs/>
      <w:iCs/>
      <w:lang w:val="en-US"/>
    </w:rPr>
  </w:style>
  <w:style w:type="character" w:customStyle="1" w:styleId="50">
    <w:name w:val="Заголовок 5 Знак"/>
    <w:aliases w:val="Header 5 Знак"/>
    <w:basedOn w:val="a3"/>
    <w:link w:val="5"/>
    <w:rsid w:val="00187D52"/>
    <w:rPr>
      <w:rFonts w:ascii="Times New Roman" w:eastAsia="Times New Roman" w:hAnsi="Times New Roman" w:cs="Times New Roman"/>
      <w:sz w:val="24"/>
      <w:lang w:val="en"/>
    </w:rPr>
  </w:style>
  <w:style w:type="character" w:customStyle="1" w:styleId="60">
    <w:name w:val="Заголовок 6 Знак"/>
    <w:aliases w:val="Header 6 Знак"/>
    <w:basedOn w:val="a3"/>
    <w:link w:val="6"/>
    <w:rsid w:val="00187D52"/>
    <w:rPr>
      <w:rFonts w:ascii="Times New Roman" w:eastAsia="Times New Roman" w:hAnsi="Times New Roman" w:cs="Times New Roman"/>
      <w:iCs/>
      <w:sz w:val="24"/>
      <w:lang w:val="en"/>
    </w:rPr>
  </w:style>
  <w:style w:type="character" w:customStyle="1" w:styleId="70">
    <w:name w:val="Заголовок 7 Знак"/>
    <w:aliases w:val="Header 7 Знак"/>
    <w:basedOn w:val="a3"/>
    <w:link w:val="7"/>
    <w:rsid w:val="00187D52"/>
    <w:rPr>
      <w:rFonts w:ascii="Times New Roman" w:eastAsia="Times New Roman" w:hAnsi="Times New Roman" w:cs="Times New Roman"/>
      <w:iCs/>
      <w:sz w:val="24"/>
      <w:lang w:val="en"/>
    </w:rPr>
  </w:style>
  <w:style w:type="character" w:customStyle="1" w:styleId="80">
    <w:name w:val="Заголовок 8 Знак"/>
    <w:aliases w:val="Header 8 Знак"/>
    <w:basedOn w:val="a3"/>
    <w:link w:val="8"/>
    <w:rsid w:val="00187D52"/>
    <w:rPr>
      <w:rFonts w:ascii="Times New Roman" w:eastAsia="Times New Roman" w:hAnsi="Times New Roman" w:cs="Times New Roman"/>
      <w:sz w:val="24"/>
      <w:szCs w:val="20"/>
    </w:rPr>
  </w:style>
  <w:style w:type="character" w:customStyle="1" w:styleId="90">
    <w:name w:val="Заголовок 9 Знак"/>
    <w:aliases w:val="Header 9 Знак"/>
    <w:basedOn w:val="a3"/>
    <w:link w:val="9"/>
    <w:rsid w:val="00187D52"/>
    <w:rPr>
      <w:rFonts w:ascii="Times New Roman" w:eastAsia="Times New Roman" w:hAnsi="Times New Roman" w:cs="Times New Roman"/>
      <w:iCs/>
      <w:sz w:val="24"/>
    </w:rPr>
  </w:style>
  <w:style w:type="paragraph" w:customStyle="1" w:styleId="RSBodyText1">
    <w:name w:val="RS Body Text 1"/>
    <w:basedOn w:val="a2"/>
    <w:link w:val="RSBodyText10"/>
    <w:qFormat/>
    <w:rsid w:val="00366D0C"/>
    <w:pPr>
      <w:spacing w:before="120" w:after="0"/>
      <w:ind w:left="709"/>
      <w:jc w:val="both"/>
    </w:pPr>
    <w:rPr>
      <w:sz w:val="22"/>
      <w:lang w:val="en-US"/>
    </w:rPr>
  </w:style>
  <w:style w:type="character" w:customStyle="1" w:styleId="RSBodyText10">
    <w:name w:val="RS Body Text 1 Знак"/>
    <w:link w:val="RSBodyText1"/>
    <w:rsid w:val="00366D0C"/>
    <w:rPr>
      <w:rFonts w:ascii="Times New Roman" w:eastAsia="Calibri" w:hAnsi="Times New Roman" w:cs="Times New Roman"/>
      <w:lang w:val="en-US"/>
    </w:rPr>
  </w:style>
  <w:style w:type="table" w:styleId="a8">
    <w:name w:val="Table Grid"/>
    <w:basedOn w:val="a4"/>
    <w:uiPriority w:val="59"/>
    <w:rsid w:val="00DF07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2"/>
    <w:link w:val="aa"/>
    <w:rsid w:val="002759BE"/>
    <w:pPr>
      <w:suppressAutoHyphens/>
      <w:spacing w:after="120" w:line="276" w:lineRule="auto"/>
    </w:pPr>
    <w:rPr>
      <w:rFonts w:ascii="Calibri" w:eastAsia="SimSun" w:hAnsi="Calibri" w:cs="font483"/>
      <w:sz w:val="22"/>
      <w:lang w:eastAsia="ar-SA"/>
    </w:rPr>
  </w:style>
  <w:style w:type="character" w:customStyle="1" w:styleId="aa">
    <w:name w:val="Основной текст Знак"/>
    <w:basedOn w:val="a3"/>
    <w:link w:val="a9"/>
    <w:rsid w:val="002759BE"/>
    <w:rPr>
      <w:rFonts w:ascii="Calibri" w:eastAsia="SimSun" w:hAnsi="Calibri" w:cs="font483"/>
      <w:lang w:val="en" w:eastAsia="ar-SA"/>
    </w:rPr>
  </w:style>
  <w:style w:type="character" w:styleId="ab">
    <w:name w:val="annotation reference"/>
    <w:basedOn w:val="a3"/>
    <w:uiPriority w:val="99"/>
    <w:semiHidden/>
    <w:unhideWhenUsed/>
    <w:rsid w:val="002F7B1C"/>
    <w:rPr>
      <w:sz w:val="16"/>
      <w:szCs w:val="16"/>
    </w:rPr>
  </w:style>
  <w:style w:type="paragraph" w:styleId="ac">
    <w:name w:val="annotation text"/>
    <w:basedOn w:val="a2"/>
    <w:link w:val="ad"/>
    <w:uiPriority w:val="99"/>
    <w:unhideWhenUsed/>
    <w:rsid w:val="002F7B1C"/>
    <w:rPr>
      <w:sz w:val="20"/>
      <w:szCs w:val="20"/>
    </w:rPr>
  </w:style>
  <w:style w:type="character" w:customStyle="1" w:styleId="ad">
    <w:name w:val="Текст примечания Знак"/>
    <w:basedOn w:val="a3"/>
    <w:link w:val="ac"/>
    <w:uiPriority w:val="99"/>
    <w:rsid w:val="002F7B1C"/>
    <w:rPr>
      <w:rFonts w:ascii="Times New Roman" w:eastAsia="Calibri" w:hAnsi="Times New Roman" w:cs="Times New Roman"/>
      <w:sz w:val="20"/>
      <w:szCs w:val="20"/>
    </w:rPr>
  </w:style>
  <w:style w:type="paragraph" w:styleId="ae">
    <w:name w:val="annotation subject"/>
    <w:basedOn w:val="ac"/>
    <w:next w:val="ac"/>
    <w:link w:val="af"/>
    <w:uiPriority w:val="99"/>
    <w:semiHidden/>
    <w:unhideWhenUsed/>
    <w:rsid w:val="002F7B1C"/>
    <w:rPr>
      <w:b/>
      <w:bCs/>
    </w:rPr>
  </w:style>
  <w:style w:type="character" w:customStyle="1" w:styleId="af">
    <w:name w:val="Тема примечания Знак"/>
    <w:basedOn w:val="ad"/>
    <w:link w:val="ae"/>
    <w:uiPriority w:val="99"/>
    <w:semiHidden/>
    <w:rsid w:val="002F7B1C"/>
    <w:rPr>
      <w:rFonts w:ascii="Times New Roman" w:eastAsia="Calibri" w:hAnsi="Times New Roman" w:cs="Times New Roman"/>
      <w:b/>
      <w:bCs/>
      <w:sz w:val="20"/>
      <w:szCs w:val="20"/>
    </w:rPr>
  </w:style>
  <w:style w:type="paragraph" w:styleId="af0">
    <w:name w:val="Balloon Text"/>
    <w:basedOn w:val="a2"/>
    <w:link w:val="af1"/>
    <w:uiPriority w:val="99"/>
    <w:unhideWhenUsed/>
    <w:rsid w:val="002F7B1C"/>
    <w:pPr>
      <w:spacing w:after="0"/>
    </w:pPr>
    <w:rPr>
      <w:rFonts w:ascii="Segoe UI" w:hAnsi="Segoe UI" w:cs="Segoe UI"/>
      <w:sz w:val="18"/>
      <w:szCs w:val="18"/>
    </w:rPr>
  </w:style>
  <w:style w:type="character" w:customStyle="1" w:styleId="af1">
    <w:name w:val="Текст выноски Знак"/>
    <w:basedOn w:val="a3"/>
    <w:link w:val="af0"/>
    <w:uiPriority w:val="99"/>
    <w:rsid w:val="002F7B1C"/>
    <w:rPr>
      <w:rFonts w:ascii="Segoe UI" w:eastAsia="Calibri" w:hAnsi="Segoe UI" w:cs="Segoe UI"/>
      <w:sz w:val="18"/>
      <w:szCs w:val="18"/>
    </w:rPr>
  </w:style>
  <w:style w:type="paragraph" w:customStyle="1" w:styleId="ListParagraph1">
    <w:name w:val="List Paragraph1"/>
    <w:basedOn w:val="a2"/>
    <w:rsid w:val="00D3773E"/>
    <w:pPr>
      <w:suppressAutoHyphens/>
      <w:spacing w:after="200" w:line="276" w:lineRule="auto"/>
      <w:ind w:left="720"/>
    </w:pPr>
    <w:rPr>
      <w:rFonts w:ascii="Calibri" w:eastAsia="SimSun" w:hAnsi="Calibri" w:cs="font483"/>
      <w:sz w:val="22"/>
      <w:lang w:eastAsia="ar-SA"/>
    </w:rPr>
  </w:style>
  <w:style w:type="paragraph" w:styleId="af2">
    <w:name w:val="header"/>
    <w:basedOn w:val="a2"/>
    <w:link w:val="af3"/>
    <w:uiPriority w:val="99"/>
    <w:unhideWhenUsed/>
    <w:rsid w:val="007D1A38"/>
    <w:pPr>
      <w:tabs>
        <w:tab w:val="center" w:pos="4844"/>
        <w:tab w:val="right" w:pos="9689"/>
      </w:tabs>
      <w:spacing w:after="0"/>
    </w:pPr>
  </w:style>
  <w:style w:type="character" w:customStyle="1" w:styleId="af3">
    <w:name w:val="Верхний колонтитул Знак"/>
    <w:basedOn w:val="a3"/>
    <w:link w:val="af2"/>
    <w:uiPriority w:val="99"/>
    <w:rsid w:val="007D1A38"/>
    <w:rPr>
      <w:rFonts w:ascii="Times New Roman" w:eastAsia="Calibri" w:hAnsi="Times New Roman" w:cs="Times New Roman"/>
      <w:sz w:val="24"/>
    </w:rPr>
  </w:style>
  <w:style w:type="paragraph" w:styleId="af4">
    <w:name w:val="footer"/>
    <w:basedOn w:val="a2"/>
    <w:link w:val="af5"/>
    <w:uiPriority w:val="99"/>
    <w:unhideWhenUsed/>
    <w:rsid w:val="007D1A38"/>
    <w:pPr>
      <w:tabs>
        <w:tab w:val="center" w:pos="4844"/>
        <w:tab w:val="right" w:pos="9689"/>
      </w:tabs>
      <w:spacing w:after="0"/>
    </w:pPr>
  </w:style>
  <w:style w:type="character" w:customStyle="1" w:styleId="af5">
    <w:name w:val="Нижний колонтитул Знак"/>
    <w:basedOn w:val="a3"/>
    <w:link w:val="af4"/>
    <w:uiPriority w:val="99"/>
    <w:rsid w:val="007D1A38"/>
    <w:rPr>
      <w:rFonts w:ascii="Times New Roman" w:eastAsia="Calibri" w:hAnsi="Times New Roman" w:cs="Times New Roman"/>
      <w:sz w:val="24"/>
    </w:rPr>
  </w:style>
  <w:style w:type="numbering" w:customStyle="1" w:styleId="11">
    <w:name w:val="Нет списка1"/>
    <w:next w:val="a5"/>
    <w:semiHidden/>
    <w:rsid w:val="00E8216B"/>
  </w:style>
  <w:style w:type="character" w:customStyle="1" w:styleId="s0">
    <w:name w:val="s0"/>
    <w:rsid w:val="00E8216B"/>
    <w:rPr>
      <w:rFonts w:ascii="Times New Roman" w:hAnsi="Times New Roman" w:cs="Times New Roman" w:hint="default"/>
      <w:b w:val="0"/>
      <w:bCs w:val="0"/>
      <w:i w:val="0"/>
      <w:iCs w:val="0"/>
      <w:strike w:val="0"/>
      <w:dstrike w:val="0"/>
      <w:color w:val="000000"/>
      <w:sz w:val="24"/>
      <w:szCs w:val="24"/>
      <w:u w:val="none"/>
      <w:effect w:val="none"/>
    </w:rPr>
  </w:style>
  <w:style w:type="character" w:styleId="af6">
    <w:name w:val="Hyperlink"/>
    <w:uiPriority w:val="99"/>
    <w:rsid w:val="00E8216B"/>
    <w:rPr>
      <w:color w:val="333399"/>
      <w:u w:val="single"/>
    </w:rPr>
  </w:style>
  <w:style w:type="character" w:styleId="af7">
    <w:name w:val="page number"/>
    <w:basedOn w:val="a3"/>
    <w:rsid w:val="00E8216B"/>
  </w:style>
  <w:style w:type="paragraph" w:customStyle="1" w:styleId="12">
    <w:name w:val="Знак Знак1 Знак Знак Знак Знак Знак Знак Знак"/>
    <w:basedOn w:val="a2"/>
    <w:autoRedefine/>
    <w:rsid w:val="00E8216B"/>
    <w:pPr>
      <w:spacing w:after="160" w:line="240" w:lineRule="exact"/>
    </w:pPr>
    <w:rPr>
      <w:rFonts w:eastAsia="SimSun"/>
      <w:b/>
      <w:bCs/>
      <w:sz w:val="28"/>
      <w:szCs w:val="28"/>
    </w:rPr>
  </w:style>
  <w:style w:type="paragraph" w:customStyle="1" w:styleId="13">
    <w:name w:val="Обычный1"/>
    <w:rsid w:val="004408B1"/>
    <w:pPr>
      <w:spacing w:after="0" w:line="240" w:lineRule="auto"/>
    </w:pPr>
    <w:rPr>
      <w:rFonts w:ascii="Times New Roman" w:eastAsia="Times New Roman" w:hAnsi="Times New Roman" w:cs="Times New Roman"/>
      <w:szCs w:val="20"/>
      <w:lang w:eastAsia="ru-RU"/>
    </w:rPr>
  </w:style>
  <w:style w:type="paragraph" w:customStyle="1" w:styleId="a1">
    <w:name w:val="Статья"/>
    <w:basedOn w:val="a2"/>
    <w:rsid w:val="00E8216B"/>
    <w:pPr>
      <w:widowControl w:val="0"/>
      <w:numPr>
        <w:numId w:val="4"/>
      </w:numPr>
      <w:tabs>
        <w:tab w:val="left" w:pos="0"/>
        <w:tab w:val="left" w:pos="993"/>
      </w:tabs>
      <w:adjustRightInd w:val="0"/>
      <w:spacing w:after="0"/>
      <w:jc w:val="both"/>
    </w:pPr>
    <w:rPr>
      <w:rFonts w:ascii="Arial" w:eastAsia="Times New Roman" w:hAnsi="Arial" w:cs="Arial"/>
      <w:szCs w:val="24"/>
      <w:lang w:eastAsia="ru-RU"/>
    </w:rPr>
  </w:style>
  <w:style w:type="paragraph" w:customStyle="1" w:styleId="14">
    <w:name w:val="Знак Знак Знак1 Знак Знак Знак Знак Знак Знак Знак Знак Знак Знак Знак Знак Знак Знак Знак Знак Знак Знак Знак"/>
    <w:basedOn w:val="a2"/>
    <w:autoRedefine/>
    <w:rsid w:val="00E8216B"/>
    <w:pPr>
      <w:spacing w:after="160" w:line="240" w:lineRule="exact"/>
    </w:pPr>
    <w:rPr>
      <w:rFonts w:eastAsia="SimSun"/>
      <w:b/>
      <w:sz w:val="28"/>
      <w:szCs w:val="24"/>
    </w:rPr>
  </w:style>
  <w:style w:type="paragraph" w:customStyle="1" w:styleId="1CharChar">
    <w:name w:val="Знак Знак Знак Знак Знак1 Знак Знак Знак Знак Char Char Знак"/>
    <w:basedOn w:val="a2"/>
    <w:rsid w:val="00E8216B"/>
    <w:pPr>
      <w:spacing w:after="160" w:line="240" w:lineRule="exact"/>
    </w:pPr>
    <w:rPr>
      <w:rFonts w:eastAsia="Times New Roman"/>
      <w:sz w:val="20"/>
      <w:szCs w:val="20"/>
      <w:lang w:eastAsia="ru-RU"/>
    </w:rPr>
  </w:style>
  <w:style w:type="paragraph" w:styleId="af8">
    <w:name w:val="Normal (Web)"/>
    <w:basedOn w:val="a2"/>
    <w:uiPriority w:val="99"/>
    <w:rsid w:val="00E8216B"/>
    <w:pPr>
      <w:spacing w:before="100" w:beforeAutospacing="1" w:after="100" w:afterAutospacing="1"/>
    </w:pPr>
    <w:rPr>
      <w:rFonts w:eastAsia="Times New Roman"/>
      <w:szCs w:val="24"/>
      <w:lang w:eastAsia="ru-RU"/>
    </w:rPr>
  </w:style>
  <w:style w:type="paragraph" w:styleId="af9">
    <w:name w:val="Title"/>
    <w:basedOn w:val="a2"/>
    <w:link w:val="afa"/>
    <w:qFormat/>
    <w:rsid w:val="00E8216B"/>
    <w:pPr>
      <w:spacing w:after="0"/>
      <w:jc w:val="center"/>
    </w:pPr>
    <w:rPr>
      <w:rFonts w:eastAsia="Times New Roman"/>
      <w:b/>
      <w:bCs/>
      <w:sz w:val="28"/>
      <w:szCs w:val="24"/>
      <w:lang w:eastAsia="x-none"/>
    </w:rPr>
  </w:style>
  <w:style w:type="character" w:customStyle="1" w:styleId="afa">
    <w:name w:val="Название Знак"/>
    <w:basedOn w:val="a3"/>
    <w:link w:val="af9"/>
    <w:rsid w:val="00E8216B"/>
    <w:rPr>
      <w:rFonts w:ascii="Times New Roman" w:eastAsia="Times New Roman" w:hAnsi="Times New Roman" w:cs="Times New Roman"/>
      <w:b/>
      <w:bCs/>
      <w:sz w:val="28"/>
      <w:szCs w:val="24"/>
      <w:lang w:val="en" w:eastAsia="x-none"/>
    </w:rPr>
  </w:style>
  <w:style w:type="paragraph" w:styleId="21">
    <w:name w:val="Body Text Indent 2"/>
    <w:basedOn w:val="a2"/>
    <w:link w:val="22"/>
    <w:rsid w:val="00E8216B"/>
    <w:pPr>
      <w:spacing w:after="120" w:line="480" w:lineRule="auto"/>
      <w:ind w:left="283"/>
    </w:pPr>
    <w:rPr>
      <w:rFonts w:eastAsia="Times New Roman"/>
      <w:szCs w:val="24"/>
      <w:lang w:eastAsia="x-none"/>
    </w:rPr>
  </w:style>
  <w:style w:type="character" w:customStyle="1" w:styleId="22">
    <w:name w:val="Основной текст с отступом 2 Знак"/>
    <w:basedOn w:val="a3"/>
    <w:link w:val="21"/>
    <w:rsid w:val="00E8216B"/>
    <w:rPr>
      <w:rFonts w:ascii="Times New Roman" w:eastAsia="Times New Roman" w:hAnsi="Times New Roman" w:cs="Times New Roman"/>
      <w:sz w:val="24"/>
      <w:szCs w:val="24"/>
      <w:lang w:val="en" w:eastAsia="x-none"/>
    </w:rPr>
  </w:style>
  <w:style w:type="paragraph" w:customStyle="1" w:styleId="210">
    <w:name w:val="Основной текст 21"/>
    <w:basedOn w:val="a2"/>
    <w:rsid w:val="00E8216B"/>
    <w:pPr>
      <w:spacing w:after="0"/>
      <w:jc w:val="center"/>
    </w:pPr>
    <w:rPr>
      <w:rFonts w:eastAsia="Times New Roman"/>
      <w:szCs w:val="20"/>
      <w:lang w:eastAsia="ru-RU"/>
    </w:rPr>
  </w:style>
  <w:style w:type="paragraph" w:customStyle="1" w:styleId="EYBulletText">
    <w:name w:val="EY Bullet Text"/>
    <w:basedOn w:val="a2"/>
    <w:link w:val="EYBulletTextChar"/>
    <w:rsid w:val="00E8216B"/>
    <w:pPr>
      <w:numPr>
        <w:numId w:val="5"/>
      </w:numPr>
      <w:overflowPunct w:val="0"/>
      <w:autoSpaceDE w:val="0"/>
      <w:autoSpaceDN w:val="0"/>
      <w:adjustRightInd w:val="0"/>
      <w:spacing w:after="120" w:line="280" w:lineRule="exact"/>
      <w:ind w:right="357"/>
      <w:textAlignment w:val="baseline"/>
    </w:pPr>
    <w:rPr>
      <w:rFonts w:eastAsia="MS Mincho"/>
      <w:bCs/>
      <w:noProof/>
      <w:sz w:val="22"/>
      <w:szCs w:val="20"/>
    </w:rPr>
  </w:style>
  <w:style w:type="character" w:customStyle="1" w:styleId="EYBulletTextChar">
    <w:name w:val="EY Bullet Text Char"/>
    <w:link w:val="EYBulletText"/>
    <w:rsid w:val="00E8216B"/>
    <w:rPr>
      <w:rFonts w:ascii="Times New Roman" w:eastAsia="MS Mincho" w:hAnsi="Times New Roman" w:cs="Times New Roman"/>
      <w:bCs/>
      <w:noProof/>
      <w:szCs w:val="20"/>
      <w:lang w:val="en"/>
    </w:rPr>
  </w:style>
  <w:style w:type="paragraph" w:customStyle="1" w:styleId="NormalJustified">
    <w:name w:val="Normal + Justified"/>
    <w:aliases w:val="Before:  3 pt"/>
    <w:basedOn w:val="a2"/>
    <w:rsid w:val="00E8216B"/>
    <w:pPr>
      <w:numPr>
        <w:numId w:val="6"/>
      </w:numPr>
      <w:autoSpaceDE w:val="0"/>
      <w:autoSpaceDN w:val="0"/>
      <w:adjustRightInd w:val="0"/>
      <w:spacing w:before="60" w:after="0"/>
      <w:jc w:val="both"/>
    </w:pPr>
    <w:rPr>
      <w:rFonts w:eastAsia="MS Mincho" w:cs="Arial"/>
      <w:bCs/>
      <w:sz w:val="22"/>
      <w:szCs w:val="20"/>
    </w:rPr>
  </w:style>
  <w:style w:type="paragraph" w:customStyle="1" w:styleId="Bulleted">
    <w:name w:val="Bulleted"/>
    <w:basedOn w:val="NormalJustified"/>
    <w:rsid w:val="00E8216B"/>
  </w:style>
  <w:style w:type="paragraph" w:customStyle="1" w:styleId="Heading21">
    <w:name w:val="Heading 2.1"/>
    <w:basedOn w:val="2"/>
    <w:rsid w:val="00E8216B"/>
    <w:pPr>
      <w:keepNext/>
      <w:widowControl/>
      <w:numPr>
        <w:numId w:val="5"/>
      </w:numPr>
      <w:spacing w:after="160" w:line="320" w:lineRule="exact"/>
      <w:jc w:val="left"/>
    </w:pPr>
    <w:rPr>
      <w:rFonts w:ascii="Times New Roman Bold" w:hAnsi="Times New Roman Bold"/>
      <w:b/>
      <w:bCs w:val="0"/>
      <w:szCs w:val="24"/>
    </w:rPr>
  </w:style>
  <w:style w:type="paragraph" w:customStyle="1" w:styleId="Heading31">
    <w:name w:val="Heading 3.1"/>
    <w:basedOn w:val="a2"/>
    <w:rsid w:val="00E8216B"/>
    <w:pPr>
      <w:numPr>
        <w:ilvl w:val="1"/>
        <w:numId w:val="7"/>
      </w:numPr>
      <w:overflowPunct w:val="0"/>
      <w:autoSpaceDE w:val="0"/>
      <w:autoSpaceDN w:val="0"/>
      <w:adjustRightInd w:val="0"/>
      <w:spacing w:after="0"/>
      <w:textAlignment w:val="baseline"/>
    </w:pPr>
    <w:rPr>
      <w:rFonts w:eastAsia="Times New Roman"/>
      <w:b/>
      <w:szCs w:val="20"/>
    </w:rPr>
  </w:style>
  <w:style w:type="numbering" w:styleId="111111">
    <w:name w:val="Outline List 2"/>
    <w:basedOn w:val="a5"/>
    <w:rsid w:val="00E8216B"/>
    <w:pPr>
      <w:numPr>
        <w:numId w:val="8"/>
      </w:numPr>
    </w:pPr>
  </w:style>
  <w:style w:type="paragraph" w:customStyle="1" w:styleId="Iauiue">
    <w:name w:val="Iau?iue"/>
    <w:rsid w:val="00E8216B"/>
    <w:pPr>
      <w:widowControl w:val="0"/>
      <w:spacing w:after="0" w:line="240" w:lineRule="auto"/>
    </w:pPr>
    <w:rPr>
      <w:rFonts w:ascii="Times New Roman" w:eastAsia="Times New Roman" w:hAnsi="Times New Roman" w:cs="Times New Roman"/>
      <w:sz w:val="20"/>
      <w:szCs w:val="20"/>
      <w:lang w:eastAsia="ru-RU"/>
    </w:rPr>
  </w:style>
  <w:style w:type="paragraph" w:customStyle="1" w:styleId="a0">
    <w:name w:val="_Текст_Перечисление"/>
    <w:rsid w:val="00E8216B"/>
    <w:pPr>
      <w:numPr>
        <w:numId w:val="9"/>
      </w:numPr>
      <w:spacing w:before="40" w:after="0" w:line="240" w:lineRule="auto"/>
      <w:jc w:val="both"/>
    </w:pPr>
    <w:rPr>
      <w:rFonts w:ascii="Arial" w:eastAsia="Times New Roman" w:hAnsi="Arial" w:cs="Times New Roman"/>
      <w:spacing w:val="-2"/>
      <w:szCs w:val="20"/>
      <w:lang w:eastAsia="ru-RU"/>
    </w:rPr>
  </w:style>
  <w:style w:type="paragraph" w:customStyle="1" w:styleId="a">
    <w:name w:val="_Табл_Перечисл.за.Табл.Текст"/>
    <w:rsid w:val="00E8216B"/>
    <w:pPr>
      <w:numPr>
        <w:numId w:val="10"/>
      </w:numPr>
      <w:spacing w:before="40" w:after="0" w:line="240" w:lineRule="auto"/>
      <w:ind w:left="57"/>
      <w:jc w:val="both"/>
    </w:pPr>
    <w:rPr>
      <w:rFonts w:ascii="Arial" w:eastAsia="Times New Roman" w:hAnsi="Arial" w:cs="Times New Roman"/>
      <w:spacing w:val="-2"/>
      <w:sz w:val="20"/>
      <w:szCs w:val="18"/>
      <w:lang w:eastAsia="ru-RU"/>
    </w:rPr>
  </w:style>
  <w:style w:type="paragraph" w:customStyle="1" w:styleId="Level2Indent">
    <w:name w:val="Level 2 Indent"/>
    <w:basedOn w:val="a2"/>
    <w:rsid w:val="00E8216B"/>
    <w:pPr>
      <w:ind w:left="720"/>
      <w:jc w:val="both"/>
    </w:pPr>
    <w:rPr>
      <w:sz w:val="26"/>
      <w:szCs w:val="20"/>
      <w:lang w:eastAsia="ru-RU"/>
    </w:rPr>
  </w:style>
  <w:style w:type="paragraph" w:customStyle="1" w:styleId="stylestylebodysinglejustified11ptchar">
    <w:name w:val="stylestylebodysinglejustified11ptchar"/>
    <w:basedOn w:val="a2"/>
    <w:rsid w:val="00E8216B"/>
    <w:pPr>
      <w:spacing w:before="60" w:after="0"/>
      <w:jc w:val="both"/>
    </w:pPr>
    <w:rPr>
      <w:sz w:val="22"/>
      <w:lang w:eastAsia="ru-RU"/>
    </w:rPr>
  </w:style>
  <w:style w:type="paragraph" w:customStyle="1" w:styleId="Level3Number">
    <w:name w:val="Level 3 Number"/>
    <w:basedOn w:val="a9"/>
    <w:rsid w:val="00E8216B"/>
    <w:pPr>
      <w:tabs>
        <w:tab w:val="num" w:pos="720"/>
      </w:tabs>
      <w:suppressAutoHyphens w:val="0"/>
      <w:spacing w:before="320" w:after="0" w:line="320" w:lineRule="atLeast"/>
      <w:ind w:left="720" w:hanging="720"/>
      <w:jc w:val="both"/>
    </w:pPr>
    <w:rPr>
      <w:rFonts w:ascii="Times New Roman" w:eastAsia="Times New Roman" w:hAnsi="Times New Roman" w:cs="Times New Roman"/>
      <w:sz w:val="23"/>
      <w:szCs w:val="20"/>
      <w:lang w:eastAsia="en-US"/>
    </w:rPr>
  </w:style>
  <w:style w:type="paragraph" w:customStyle="1" w:styleId="Level4Number">
    <w:name w:val="Level 4 Number"/>
    <w:basedOn w:val="a9"/>
    <w:rsid w:val="00E8216B"/>
    <w:pPr>
      <w:tabs>
        <w:tab w:val="num" w:pos="1440"/>
      </w:tabs>
      <w:suppressAutoHyphens w:val="0"/>
      <w:spacing w:before="320" w:after="0" w:line="320" w:lineRule="atLeast"/>
      <w:ind w:left="1440" w:hanging="720"/>
      <w:jc w:val="both"/>
    </w:pPr>
    <w:rPr>
      <w:rFonts w:ascii="Times New Roman" w:eastAsia="Times New Roman" w:hAnsi="Times New Roman" w:cs="Times New Roman"/>
      <w:sz w:val="23"/>
      <w:szCs w:val="20"/>
      <w:lang w:eastAsia="en-US"/>
    </w:rPr>
  </w:style>
  <w:style w:type="paragraph" w:customStyle="1" w:styleId="Level5Number">
    <w:name w:val="Level 5 Number"/>
    <w:basedOn w:val="a9"/>
    <w:rsid w:val="00E8216B"/>
    <w:pPr>
      <w:tabs>
        <w:tab w:val="num" w:pos="2160"/>
      </w:tabs>
      <w:suppressAutoHyphens w:val="0"/>
      <w:spacing w:before="320" w:after="0" w:line="320" w:lineRule="atLeast"/>
      <w:ind w:left="2160" w:hanging="720"/>
      <w:jc w:val="both"/>
    </w:pPr>
    <w:rPr>
      <w:rFonts w:ascii="Times New Roman" w:eastAsia="Times New Roman" w:hAnsi="Times New Roman" w:cs="Times New Roman"/>
      <w:sz w:val="23"/>
      <w:szCs w:val="20"/>
      <w:lang w:eastAsia="en-US"/>
    </w:rPr>
  </w:style>
  <w:style w:type="paragraph" w:customStyle="1" w:styleId="Level2Number">
    <w:name w:val="Level 2 Number"/>
    <w:basedOn w:val="a2"/>
    <w:rsid w:val="00E8216B"/>
    <w:pPr>
      <w:tabs>
        <w:tab w:val="num" w:pos="720"/>
      </w:tabs>
      <w:spacing w:before="320" w:after="0" w:line="320" w:lineRule="atLeast"/>
      <w:ind w:left="720" w:hanging="720"/>
      <w:jc w:val="both"/>
    </w:pPr>
    <w:rPr>
      <w:rFonts w:eastAsia="Times New Roman"/>
      <w:sz w:val="23"/>
      <w:szCs w:val="24"/>
    </w:rPr>
  </w:style>
  <w:style w:type="paragraph" w:customStyle="1" w:styleId="Level6Number">
    <w:name w:val="Level 6 Number"/>
    <w:basedOn w:val="a9"/>
    <w:rsid w:val="00E8216B"/>
    <w:pPr>
      <w:tabs>
        <w:tab w:val="num" w:pos="2880"/>
      </w:tabs>
      <w:suppressAutoHyphens w:val="0"/>
      <w:spacing w:before="320" w:after="0" w:line="320" w:lineRule="atLeast"/>
      <w:ind w:left="2880" w:hanging="720"/>
      <w:jc w:val="both"/>
    </w:pPr>
    <w:rPr>
      <w:rFonts w:ascii="Times New Roman" w:eastAsia="Times New Roman" w:hAnsi="Times New Roman" w:cs="Times New Roman"/>
      <w:sz w:val="23"/>
      <w:szCs w:val="20"/>
      <w:lang w:eastAsia="en-US"/>
    </w:rPr>
  </w:style>
  <w:style w:type="paragraph" w:customStyle="1" w:styleId="Level7Number">
    <w:name w:val="Level 7 Number"/>
    <w:basedOn w:val="a9"/>
    <w:rsid w:val="00E8216B"/>
    <w:pPr>
      <w:tabs>
        <w:tab w:val="num" w:pos="3600"/>
      </w:tabs>
      <w:suppressAutoHyphens w:val="0"/>
      <w:spacing w:before="320" w:after="0" w:line="320" w:lineRule="atLeast"/>
      <w:ind w:left="3600" w:hanging="720"/>
      <w:jc w:val="both"/>
    </w:pPr>
    <w:rPr>
      <w:rFonts w:ascii="Times New Roman" w:eastAsia="Times New Roman" w:hAnsi="Times New Roman" w:cs="Times New Roman"/>
      <w:sz w:val="23"/>
      <w:szCs w:val="20"/>
      <w:lang w:eastAsia="en-US"/>
    </w:rPr>
  </w:style>
  <w:style w:type="paragraph" w:customStyle="1" w:styleId="Level8Number">
    <w:name w:val="Level 8 Number"/>
    <w:basedOn w:val="a9"/>
    <w:rsid w:val="00E8216B"/>
    <w:pPr>
      <w:tabs>
        <w:tab w:val="num" w:pos="4320"/>
      </w:tabs>
      <w:suppressAutoHyphens w:val="0"/>
      <w:spacing w:before="320" w:after="0" w:line="320" w:lineRule="atLeast"/>
      <w:ind w:left="4320" w:hanging="720"/>
      <w:jc w:val="both"/>
    </w:pPr>
    <w:rPr>
      <w:rFonts w:ascii="Times New Roman" w:eastAsia="Times New Roman" w:hAnsi="Times New Roman" w:cs="Times New Roman"/>
      <w:sz w:val="23"/>
      <w:szCs w:val="20"/>
      <w:lang w:eastAsia="en-US"/>
    </w:rPr>
  </w:style>
  <w:style w:type="paragraph" w:customStyle="1" w:styleId="NonNumberedHeading1">
    <w:name w:val="Non Numbered Heading 1"/>
    <w:next w:val="a9"/>
    <w:rsid w:val="00E8216B"/>
    <w:pPr>
      <w:spacing w:before="320" w:after="0" w:line="320" w:lineRule="atLeast"/>
      <w:jc w:val="both"/>
    </w:pPr>
    <w:rPr>
      <w:rFonts w:ascii="Arial" w:eastAsia="Times New Roman" w:hAnsi="Arial" w:cs="Times New Roman"/>
      <w:b/>
      <w:szCs w:val="20"/>
    </w:rPr>
  </w:style>
  <w:style w:type="paragraph" w:styleId="afb">
    <w:name w:val="footnote text"/>
    <w:basedOn w:val="a2"/>
    <w:link w:val="afc"/>
    <w:rsid w:val="00E8216B"/>
    <w:pPr>
      <w:spacing w:after="0"/>
    </w:pPr>
    <w:rPr>
      <w:rFonts w:eastAsia="Times New Roman"/>
      <w:sz w:val="20"/>
      <w:szCs w:val="20"/>
      <w:lang w:eastAsia="ru-RU"/>
    </w:rPr>
  </w:style>
  <w:style w:type="character" w:customStyle="1" w:styleId="afc">
    <w:name w:val="Текст сноски Знак"/>
    <w:basedOn w:val="a3"/>
    <w:link w:val="afb"/>
    <w:rsid w:val="00E8216B"/>
    <w:rPr>
      <w:rFonts w:ascii="Times New Roman" w:eastAsia="Times New Roman" w:hAnsi="Times New Roman" w:cs="Times New Roman"/>
      <w:sz w:val="20"/>
      <w:szCs w:val="20"/>
      <w:lang w:val="en" w:eastAsia="ru-RU"/>
    </w:rPr>
  </w:style>
  <w:style w:type="character" w:styleId="afd">
    <w:name w:val="footnote reference"/>
    <w:rsid w:val="00E8216B"/>
    <w:rPr>
      <w:vertAlign w:val="superscript"/>
    </w:rPr>
  </w:style>
  <w:style w:type="paragraph" w:customStyle="1" w:styleId="Style2">
    <w:name w:val="Style2"/>
    <w:basedOn w:val="a2"/>
    <w:uiPriority w:val="99"/>
    <w:rsid w:val="00E8216B"/>
    <w:pPr>
      <w:numPr>
        <w:numId w:val="11"/>
      </w:numPr>
      <w:shd w:val="clear" w:color="auto" w:fill="FFFFFF"/>
      <w:tabs>
        <w:tab w:val="left" w:pos="709"/>
      </w:tabs>
      <w:spacing w:before="120" w:after="120"/>
      <w:jc w:val="center"/>
    </w:pPr>
    <w:rPr>
      <w:rFonts w:eastAsia="Times New Roman"/>
      <w:b/>
      <w:color w:val="000000"/>
      <w:spacing w:val="1"/>
      <w:szCs w:val="24"/>
      <w:lang w:eastAsia="ru-RU"/>
    </w:rPr>
  </w:style>
  <w:style w:type="paragraph" w:customStyle="1" w:styleId="Style3">
    <w:name w:val="Style3"/>
    <w:basedOn w:val="a2"/>
    <w:uiPriority w:val="99"/>
    <w:rsid w:val="00E8216B"/>
    <w:pPr>
      <w:numPr>
        <w:ilvl w:val="1"/>
        <w:numId w:val="11"/>
      </w:numPr>
      <w:spacing w:after="120"/>
      <w:jc w:val="both"/>
    </w:pPr>
    <w:rPr>
      <w:rFonts w:eastAsia="Times New Roman"/>
      <w:szCs w:val="24"/>
      <w:lang w:eastAsia="ru-RU"/>
    </w:rPr>
  </w:style>
  <w:style w:type="character" w:styleId="afe">
    <w:name w:val="FollowedHyperlink"/>
    <w:uiPriority w:val="99"/>
    <w:semiHidden/>
    <w:unhideWhenUsed/>
    <w:rsid w:val="00E8216B"/>
    <w:rPr>
      <w:color w:val="800080"/>
      <w:u w:val="single"/>
    </w:rPr>
  </w:style>
  <w:style w:type="table" w:customStyle="1" w:styleId="15">
    <w:name w:val="Сетка таблицы1"/>
    <w:basedOn w:val="a4"/>
    <w:next w:val="a8"/>
    <w:uiPriority w:val="59"/>
    <w:rsid w:val="00E821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5"/>
    <w:uiPriority w:val="99"/>
    <w:semiHidden/>
    <w:unhideWhenUsed/>
    <w:rsid w:val="00E8216B"/>
  </w:style>
  <w:style w:type="numbering" w:customStyle="1" w:styleId="31">
    <w:name w:val="Нет списка3"/>
    <w:next w:val="a5"/>
    <w:uiPriority w:val="99"/>
    <w:semiHidden/>
    <w:unhideWhenUsed/>
    <w:rsid w:val="00E8216B"/>
  </w:style>
  <w:style w:type="paragraph" w:styleId="aff">
    <w:name w:val="Revision"/>
    <w:hidden/>
    <w:uiPriority w:val="99"/>
    <w:semiHidden/>
    <w:rsid w:val="00E8216B"/>
    <w:pPr>
      <w:spacing w:after="0" w:line="240" w:lineRule="auto"/>
    </w:pPr>
    <w:rPr>
      <w:rFonts w:ascii="Calibri" w:eastAsia="Calibri" w:hAnsi="Calibri" w:cs="Times New Roman"/>
    </w:rPr>
  </w:style>
  <w:style w:type="table" w:customStyle="1" w:styleId="24">
    <w:name w:val="Сетка таблицы2"/>
    <w:basedOn w:val="a4"/>
    <w:next w:val="a8"/>
    <w:uiPriority w:val="59"/>
    <w:rsid w:val="00E82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4"/>
    <w:next w:val="a8"/>
    <w:uiPriority w:val="59"/>
    <w:rsid w:val="00E82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endnote text"/>
    <w:basedOn w:val="a2"/>
    <w:link w:val="aff1"/>
    <w:uiPriority w:val="99"/>
    <w:semiHidden/>
    <w:unhideWhenUsed/>
    <w:rsid w:val="00E8216B"/>
    <w:pPr>
      <w:spacing w:after="0"/>
    </w:pPr>
    <w:rPr>
      <w:rFonts w:ascii="Calibri" w:hAnsi="Calibri"/>
      <w:sz w:val="20"/>
      <w:szCs w:val="20"/>
    </w:rPr>
  </w:style>
  <w:style w:type="character" w:customStyle="1" w:styleId="aff1">
    <w:name w:val="Текст концевой сноски Знак"/>
    <w:basedOn w:val="a3"/>
    <w:link w:val="aff0"/>
    <w:uiPriority w:val="99"/>
    <w:semiHidden/>
    <w:rsid w:val="00E8216B"/>
    <w:rPr>
      <w:rFonts w:ascii="Calibri" w:eastAsia="Calibri" w:hAnsi="Calibri" w:cs="Times New Roman"/>
      <w:sz w:val="20"/>
      <w:szCs w:val="20"/>
      <w:lang w:val="en"/>
    </w:rPr>
  </w:style>
  <w:style w:type="character" w:styleId="aff2">
    <w:name w:val="endnote reference"/>
    <w:basedOn w:val="a3"/>
    <w:uiPriority w:val="99"/>
    <w:semiHidden/>
    <w:unhideWhenUsed/>
    <w:rsid w:val="00E8216B"/>
    <w:rPr>
      <w:vertAlign w:val="superscript"/>
    </w:rPr>
  </w:style>
  <w:style w:type="table" w:customStyle="1" w:styleId="41">
    <w:name w:val="Сетка таблицы4"/>
    <w:basedOn w:val="a4"/>
    <w:next w:val="a8"/>
    <w:uiPriority w:val="59"/>
    <w:rsid w:val="00E82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5"/>
    <w:uiPriority w:val="99"/>
    <w:semiHidden/>
    <w:unhideWhenUsed/>
    <w:rsid w:val="00E8216B"/>
  </w:style>
  <w:style w:type="character" w:customStyle="1" w:styleId="apple-converted-space">
    <w:name w:val="apple-converted-space"/>
    <w:rsid w:val="00E8216B"/>
  </w:style>
  <w:style w:type="table" w:customStyle="1" w:styleId="51">
    <w:name w:val="Сетка таблицы5"/>
    <w:basedOn w:val="a4"/>
    <w:next w:val="a8"/>
    <w:uiPriority w:val="59"/>
    <w:rsid w:val="00E821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link w:val="a6"/>
    <w:uiPriority w:val="34"/>
    <w:locked/>
    <w:rsid w:val="00E8216B"/>
    <w:rPr>
      <w:rFonts w:ascii="Times New Roman" w:eastAsia="Calibri" w:hAnsi="Times New Roman" w:cs="Times New Roman"/>
      <w:sz w:val="24"/>
    </w:rPr>
  </w:style>
  <w:style w:type="numbering" w:customStyle="1" w:styleId="52">
    <w:name w:val="Нет списка5"/>
    <w:next w:val="a5"/>
    <w:uiPriority w:val="99"/>
    <w:semiHidden/>
    <w:unhideWhenUsed/>
    <w:rsid w:val="00E8216B"/>
  </w:style>
  <w:style w:type="table" w:customStyle="1" w:styleId="61">
    <w:name w:val="Сетка таблицы6"/>
    <w:basedOn w:val="a4"/>
    <w:next w:val="a8"/>
    <w:uiPriority w:val="59"/>
    <w:rsid w:val="00E821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5"/>
    <w:uiPriority w:val="99"/>
    <w:semiHidden/>
    <w:unhideWhenUsed/>
    <w:rsid w:val="00E8216B"/>
  </w:style>
  <w:style w:type="numbering" w:customStyle="1" w:styleId="110">
    <w:name w:val="Нет списка11"/>
    <w:next w:val="a5"/>
    <w:semiHidden/>
    <w:rsid w:val="00E8216B"/>
  </w:style>
  <w:style w:type="table" w:customStyle="1" w:styleId="71">
    <w:name w:val="Сетка таблицы7"/>
    <w:basedOn w:val="a4"/>
    <w:next w:val="a8"/>
    <w:rsid w:val="00E821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4"/>
    <w:next w:val="a8"/>
    <w:uiPriority w:val="59"/>
    <w:rsid w:val="00E821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5"/>
    <w:uiPriority w:val="99"/>
    <w:semiHidden/>
    <w:unhideWhenUsed/>
    <w:rsid w:val="00E8216B"/>
  </w:style>
  <w:style w:type="numbering" w:customStyle="1" w:styleId="310">
    <w:name w:val="Нет списка31"/>
    <w:next w:val="a5"/>
    <w:uiPriority w:val="99"/>
    <w:semiHidden/>
    <w:unhideWhenUsed/>
    <w:rsid w:val="00E8216B"/>
  </w:style>
  <w:style w:type="table" w:customStyle="1" w:styleId="212">
    <w:name w:val="Сетка таблицы21"/>
    <w:basedOn w:val="a4"/>
    <w:next w:val="a8"/>
    <w:uiPriority w:val="59"/>
    <w:rsid w:val="00E82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4"/>
    <w:next w:val="a8"/>
    <w:uiPriority w:val="59"/>
    <w:rsid w:val="00E82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4"/>
    <w:next w:val="a8"/>
    <w:uiPriority w:val="59"/>
    <w:rsid w:val="00E82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5"/>
    <w:uiPriority w:val="99"/>
    <w:semiHidden/>
    <w:unhideWhenUsed/>
    <w:rsid w:val="00E8216B"/>
  </w:style>
  <w:style w:type="table" w:customStyle="1" w:styleId="510">
    <w:name w:val="Сетка таблицы51"/>
    <w:basedOn w:val="a4"/>
    <w:next w:val="a8"/>
    <w:uiPriority w:val="59"/>
    <w:rsid w:val="00E821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5"/>
    <w:uiPriority w:val="99"/>
    <w:semiHidden/>
    <w:unhideWhenUsed/>
    <w:rsid w:val="00E8216B"/>
  </w:style>
  <w:style w:type="table" w:customStyle="1" w:styleId="610">
    <w:name w:val="Сетка таблицы61"/>
    <w:basedOn w:val="a4"/>
    <w:next w:val="a8"/>
    <w:uiPriority w:val="59"/>
    <w:rsid w:val="00E821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4"/>
    <w:next w:val="a8"/>
    <w:uiPriority w:val="39"/>
    <w:rsid w:val="00E82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77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TableGrid11">
    <w:name w:val="Table Grid11"/>
    <w:basedOn w:val="a4"/>
    <w:next w:val="a8"/>
    <w:uiPriority w:val="39"/>
    <w:rsid w:val="00DC771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Dual">
    <w:name w:val="Body Dual"/>
    <w:basedOn w:val="a2"/>
    <w:qFormat/>
    <w:rsid w:val="00F26CBE"/>
    <w:pPr>
      <w:spacing w:after="137" w:line="280" w:lineRule="atLeast"/>
      <w:jc w:val="both"/>
    </w:pPr>
    <w:rPr>
      <w:rFonts w:ascii="Arial" w:eastAsia="Times New Roman" w:hAnsi="Arial" w:cs="Arial"/>
      <w:kern w:val="20"/>
      <w:sz w:val="20"/>
      <w:szCs w:val="20"/>
    </w:rPr>
  </w:style>
  <w:style w:type="paragraph" w:customStyle="1" w:styleId="Schedule1Dual">
    <w:name w:val="Schedule 1 Dual"/>
    <w:basedOn w:val="a2"/>
    <w:qFormat/>
    <w:rsid w:val="00F26CBE"/>
    <w:pPr>
      <w:numPr>
        <w:numId w:val="14"/>
      </w:numPr>
      <w:spacing w:after="137" w:line="280" w:lineRule="atLeast"/>
      <w:jc w:val="both"/>
    </w:pPr>
    <w:rPr>
      <w:rFonts w:ascii="Arial" w:hAnsi="Arial"/>
      <w:kern w:val="20"/>
      <w:sz w:val="20"/>
    </w:rPr>
  </w:style>
  <w:style w:type="paragraph" w:customStyle="1" w:styleId="Schedule2Dual">
    <w:name w:val="Schedule 2 Dual"/>
    <w:basedOn w:val="a2"/>
    <w:qFormat/>
    <w:rsid w:val="00F26CBE"/>
    <w:pPr>
      <w:numPr>
        <w:ilvl w:val="1"/>
        <w:numId w:val="14"/>
      </w:numPr>
      <w:spacing w:after="137" w:line="280" w:lineRule="atLeast"/>
      <w:jc w:val="both"/>
    </w:pPr>
    <w:rPr>
      <w:rFonts w:ascii="Arial" w:hAnsi="Arial"/>
      <w:kern w:val="20"/>
      <w:sz w:val="20"/>
    </w:rPr>
  </w:style>
  <w:style w:type="paragraph" w:customStyle="1" w:styleId="Schedule3Dual">
    <w:name w:val="Schedule 3 Dual"/>
    <w:basedOn w:val="a2"/>
    <w:qFormat/>
    <w:rsid w:val="00F26CBE"/>
    <w:pPr>
      <w:numPr>
        <w:ilvl w:val="2"/>
        <w:numId w:val="14"/>
      </w:numPr>
      <w:spacing w:after="137" w:line="280" w:lineRule="atLeast"/>
      <w:jc w:val="both"/>
    </w:pPr>
    <w:rPr>
      <w:rFonts w:ascii="Arial" w:hAnsi="Arial"/>
      <w:kern w:val="20"/>
      <w:sz w:val="20"/>
    </w:rPr>
  </w:style>
  <w:style w:type="paragraph" w:customStyle="1" w:styleId="Schedule4Dual">
    <w:name w:val="Schedule 4 Dual"/>
    <w:basedOn w:val="a2"/>
    <w:qFormat/>
    <w:rsid w:val="00F26CBE"/>
    <w:pPr>
      <w:numPr>
        <w:ilvl w:val="3"/>
        <w:numId w:val="14"/>
      </w:numPr>
      <w:spacing w:after="137" w:line="280" w:lineRule="atLeast"/>
      <w:jc w:val="both"/>
    </w:pPr>
    <w:rPr>
      <w:rFonts w:ascii="Arial" w:hAnsi="Arial"/>
      <w:kern w:val="20"/>
      <w:sz w:val="20"/>
    </w:rPr>
  </w:style>
  <w:style w:type="paragraph" w:customStyle="1" w:styleId="Schedule5Dual">
    <w:name w:val="Schedule 5 Dual"/>
    <w:basedOn w:val="a2"/>
    <w:qFormat/>
    <w:rsid w:val="00F26CBE"/>
    <w:pPr>
      <w:numPr>
        <w:ilvl w:val="4"/>
        <w:numId w:val="14"/>
      </w:numPr>
      <w:spacing w:after="137" w:line="280" w:lineRule="atLeast"/>
      <w:jc w:val="both"/>
    </w:pPr>
    <w:rPr>
      <w:rFonts w:ascii="Arial" w:hAnsi="Arial"/>
      <w:kern w:val="20"/>
      <w:sz w:val="20"/>
    </w:rPr>
  </w:style>
  <w:style w:type="paragraph" w:customStyle="1" w:styleId="Schedule6Dual">
    <w:name w:val="Schedule 6 Dual"/>
    <w:basedOn w:val="a2"/>
    <w:qFormat/>
    <w:rsid w:val="00F26CBE"/>
    <w:pPr>
      <w:numPr>
        <w:ilvl w:val="5"/>
        <w:numId w:val="14"/>
      </w:numPr>
      <w:spacing w:after="137" w:line="280" w:lineRule="atLeast"/>
      <w:jc w:val="both"/>
    </w:pPr>
    <w:rPr>
      <w:rFonts w:ascii="Arial" w:hAnsi="Arial"/>
      <w:kern w:val="20"/>
      <w:sz w:val="20"/>
    </w:rPr>
  </w:style>
  <w:style w:type="paragraph" w:customStyle="1" w:styleId="Co-names">
    <w:name w:val="Co-names"/>
    <w:basedOn w:val="a2"/>
    <w:next w:val="a2"/>
    <w:rsid w:val="00681366"/>
    <w:pPr>
      <w:spacing w:before="137" w:after="137" w:line="280" w:lineRule="atLeast"/>
      <w:jc w:val="center"/>
    </w:pPr>
    <w:rPr>
      <w:rFonts w:ascii="Arial" w:eastAsia="SimSun" w:hAnsi="Arial"/>
      <w:b/>
      <w:kern w:val="24"/>
      <w:szCs w:val="20"/>
    </w:rPr>
  </w:style>
  <w:style w:type="paragraph" w:customStyle="1" w:styleId="CoverPageDate">
    <w:name w:val="Cover Page Date"/>
    <w:basedOn w:val="a2"/>
    <w:qFormat/>
    <w:rsid w:val="00681366"/>
    <w:pPr>
      <w:framePr w:hSpace="180" w:wrap="around" w:vAnchor="text" w:hAnchor="text" w:y="1"/>
      <w:spacing w:after="137" w:line="280" w:lineRule="atLeast"/>
      <w:suppressOverlap/>
      <w:jc w:val="center"/>
    </w:pPr>
    <w:rPr>
      <w:rFonts w:ascii="Arial" w:eastAsiaTheme="minorEastAsia" w:hAnsi="Arial"/>
      <w:kern w:val="20"/>
      <w:sz w:val="20"/>
      <w:szCs w:val="20"/>
    </w:rPr>
  </w:style>
  <w:style w:type="paragraph" w:customStyle="1" w:styleId="CoverPageText">
    <w:name w:val="Cover Page Text"/>
    <w:basedOn w:val="a2"/>
    <w:rsid w:val="00681366"/>
    <w:pPr>
      <w:spacing w:after="137" w:line="280" w:lineRule="atLeast"/>
      <w:jc w:val="center"/>
    </w:pPr>
    <w:rPr>
      <w:rFonts w:ascii="Arial" w:eastAsia="Times New Roman" w:hAnsi="Arial"/>
      <w:kern w:val="20"/>
      <w:szCs w:val="20"/>
    </w:rPr>
  </w:style>
  <w:style w:type="paragraph" w:customStyle="1" w:styleId="CoverPageTitle">
    <w:name w:val="Cover Page Title"/>
    <w:basedOn w:val="a2"/>
    <w:next w:val="a2"/>
    <w:rsid w:val="00681366"/>
    <w:pPr>
      <w:keepNext/>
      <w:spacing w:before="240" w:after="120" w:line="280" w:lineRule="atLeast"/>
      <w:jc w:val="center"/>
    </w:pPr>
    <w:rPr>
      <w:rFonts w:ascii="Arial" w:eastAsia="SimSun" w:hAnsi="Arial"/>
      <w:kern w:val="20"/>
      <w:sz w:val="28"/>
      <w:szCs w:val="28"/>
    </w:rPr>
  </w:style>
  <w:style w:type="paragraph" w:customStyle="1" w:styleId="TOC">
    <w:name w:val="TOC"/>
    <w:basedOn w:val="a2"/>
    <w:rsid w:val="00681366"/>
    <w:pPr>
      <w:spacing w:after="137" w:line="280" w:lineRule="atLeast"/>
      <w:jc w:val="center"/>
    </w:pPr>
    <w:rPr>
      <w:rFonts w:ascii="Arial" w:eastAsia="Times New Roman" w:hAnsi="Arial"/>
      <w:b/>
      <w:bCs/>
      <w:kern w:val="20"/>
      <w:sz w:val="22"/>
      <w:szCs w:val="20"/>
    </w:rPr>
  </w:style>
  <w:style w:type="paragraph" w:customStyle="1" w:styleId="TOCContentPage">
    <w:name w:val="TOC Content + Page"/>
    <w:basedOn w:val="a2"/>
    <w:rsid w:val="00681366"/>
    <w:pPr>
      <w:spacing w:after="137" w:line="280" w:lineRule="atLeast"/>
    </w:pPr>
    <w:rPr>
      <w:rFonts w:ascii="Arial" w:eastAsia="Times New Roman" w:hAnsi="Arial"/>
      <w:b/>
      <w:bCs/>
      <w:kern w:val="20"/>
      <w:sz w:val="22"/>
      <w:szCs w:val="20"/>
    </w:rPr>
  </w:style>
  <w:style w:type="paragraph" w:styleId="16">
    <w:name w:val="toc 1"/>
    <w:basedOn w:val="a2"/>
    <w:next w:val="a2"/>
    <w:autoRedefine/>
    <w:uiPriority w:val="39"/>
    <w:unhideWhenUsed/>
    <w:rsid w:val="00F80FAE"/>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RS Body Text"/>
    <w:qFormat/>
    <w:rsid w:val="004408B1"/>
    <w:pPr>
      <w:spacing w:after="240" w:line="240" w:lineRule="auto"/>
    </w:pPr>
    <w:rPr>
      <w:rFonts w:ascii="Times New Roman" w:eastAsia="Calibri" w:hAnsi="Times New Roman" w:cs="Times New Roman"/>
      <w:sz w:val="24"/>
    </w:rPr>
  </w:style>
  <w:style w:type="paragraph" w:styleId="1">
    <w:name w:val="heading 1"/>
    <w:aliases w:val="Header 1"/>
    <w:basedOn w:val="a2"/>
    <w:link w:val="10"/>
    <w:qFormat/>
    <w:rsid w:val="004408B1"/>
    <w:pPr>
      <w:keepNext/>
      <w:widowControl w:val="0"/>
      <w:numPr>
        <w:numId w:val="2"/>
      </w:numPr>
      <w:spacing w:before="240"/>
      <w:jc w:val="both"/>
      <w:outlineLvl w:val="0"/>
    </w:pPr>
    <w:rPr>
      <w:rFonts w:eastAsia="Times New Roman"/>
      <w:b/>
      <w:bCs/>
      <w:szCs w:val="21"/>
    </w:rPr>
  </w:style>
  <w:style w:type="paragraph" w:styleId="2">
    <w:name w:val="heading 2"/>
    <w:aliases w:val="Header 2"/>
    <w:basedOn w:val="a2"/>
    <w:link w:val="20"/>
    <w:unhideWhenUsed/>
    <w:qFormat/>
    <w:rsid w:val="00BD19FC"/>
    <w:pPr>
      <w:widowControl w:val="0"/>
      <w:numPr>
        <w:ilvl w:val="1"/>
        <w:numId w:val="2"/>
      </w:numPr>
      <w:jc w:val="both"/>
      <w:outlineLvl w:val="1"/>
    </w:pPr>
    <w:rPr>
      <w:rFonts w:eastAsia="Times New Roman"/>
      <w:bCs/>
      <w:sz w:val="22"/>
      <w:szCs w:val="26"/>
    </w:rPr>
  </w:style>
  <w:style w:type="paragraph" w:styleId="3">
    <w:name w:val="heading 3"/>
    <w:aliases w:val="Header 3"/>
    <w:basedOn w:val="a2"/>
    <w:link w:val="30"/>
    <w:unhideWhenUsed/>
    <w:qFormat/>
    <w:rsid w:val="005F66A6"/>
    <w:pPr>
      <w:widowControl w:val="0"/>
      <w:numPr>
        <w:ilvl w:val="2"/>
        <w:numId w:val="2"/>
      </w:numPr>
      <w:ind w:left="1418" w:hanging="709"/>
      <w:jc w:val="both"/>
      <w:outlineLvl w:val="2"/>
    </w:pPr>
    <w:rPr>
      <w:rFonts w:eastAsia="Times New Roman"/>
      <w:bCs/>
      <w:sz w:val="22"/>
      <w:lang w:val="en-US"/>
    </w:rPr>
  </w:style>
  <w:style w:type="paragraph" w:styleId="4">
    <w:name w:val="heading 4"/>
    <w:aliases w:val="Header 4"/>
    <w:basedOn w:val="a2"/>
    <w:link w:val="40"/>
    <w:unhideWhenUsed/>
    <w:qFormat/>
    <w:rsid w:val="005F66A6"/>
    <w:pPr>
      <w:widowControl w:val="0"/>
      <w:numPr>
        <w:ilvl w:val="3"/>
        <w:numId w:val="2"/>
      </w:numPr>
      <w:ind w:left="2127"/>
      <w:jc w:val="both"/>
      <w:outlineLvl w:val="3"/>
    </w:pPr>
    <w:rPr>
      <w:rFonts w:eastAsia="Times New Roman"/>
      <w:bCs/>
      <w:iCs/>
      <w:sz w:val="22"/>
      <w:lang w:val="en-US"/>
    </w:rPr>
  </w:style>
  <w:style w:type="paragraph" w:styleId="5">
    <w:name w:val="heading 5"/>
    <w:aliases w:val="Header 5"/>
    <w:basedOn w:val="a2"/>
    <w:link w:val="50"/>
    <w:unhideWhenUsed/>
    <w:qFormat/>
    <w:rsid w:val="00187D52"/>
    <w:pPr>
      <w:widowControl w:val="0"/>
      <w:numPr>
        <w:ilvl w:val="4"/>
        <w:numId w:val="2"/>
      </w:numPr>
      <w:jc w:val="both"/>
      <w:outlineLvl w:val="4"/>
    </w:pPr>
    <w:rPr>
      <w:rFonts w:eastAsia="Times New Roman"/>
    </w:rPr>
  </w:style>
  <w:style w:type="paragraph" w:styleId="6">
    <w:name w:val="heading 6"/>
    <w:aliases w:val="Header 6"/>
    <w:basedOn w:val="a2"/>
    <w:link w:val="60"/>
    <w:unhideWhenUsed/>
    <w:qFormat/>
    <w:rsid w:val="00187D52"/>
    <w:pPr>
      <w:widowControl w:val="0"/>
      <w:numPr>
        <w:ilvl w:val="5"/>
        <w:numId w:val="2"/>
      </w:numPr>
      <w:jc w:val="both"/>
      <w:outlineLvl w:val="5"/>
    </w:pPr>
    <w:rPr>
      <w:rFonts w:eastAsia="Times New Roman"/>
      <w:iCs/>
    </w:rPr>
  </w:style>
  <w:style w:type="paragraph" w:styleId="7">
    <w:name w:val="heading 7"/>
    <w:aliases w:val="Header 7"/>
    <w:basedOn w:val="a2"/>
    <w:link w:val="70"/>
    <w:unhideWhenUsed/>
    <w:qFormat/>
    <w:rsid w:val="00187D52"/>
    <w:pPr>
      <w:widowControl w:val="0"/>
      <w:numPr>
        <w:ilvl w:val="6"/>
        <w:numId w:val="2"/>
      </w:numPr>
      <w:jc w:val="both"/>
      <w:outlineLvl w:val="6"/>
    </w:pPr>
    <w:rPr>
      <w:rFonts w:eastAsia="Times New Roman"/>
      <w:iCs/>
    </w:rPr>
  </w:style>
  <w:style w:type="paragraph" w:styleId="8">
    <w:name w:val="heading 8"/>
    <w:aliases w:val="Header 8"/>
    <w:basedOn w:val="a2"/>
    <w:link w:val="80"/>
    <w:unhideWhenUsed/>
    <w:qFormat/>
    <w:rsid w:val="00187D52"/>
    <w:pPr>
      <w:widowControl w:val="0"/>
      <w:numPr>
        <w:ilvl w:val="7"/>
        <w:numId w:val="2"/>
      </w:numPr>
      <w:jc w:val="both"/>
      <w:outlineLvl w:val="7"/>
    </w:pPr>
    <w:rPr>
      <w:rFonts w:eastAsia="Times New Roman"/>
      <w:szCs w:val="20"/>
    </w:rPr>
  </w:style>
  <w:style w:type="paragraph" w:styleId="9">
    <w:name w:val="heading 9"/>
    <w:aliases w:val="Header 9"/>
    <w:basedOn w:val="a2"/>
    <w:link w:val="90"/>
    <w:unhideWhenUsed/>
    <w:qFormat/>
    <w:rsid w:val="00187D52"/>
    <w:pPr>
      <w:widowControl w:val="0"/>
      <w:numPr>
        <w:ilvl w:val="8"/>
        <w:numId w:val="2"/>
      </w:numPr>
      <w:jc w:val="both"/>
      <w:outlineLvl w:val="8"/>
    </w:pPr>
    <w:rPr>
      <w:rFonts w:eastAsia="Times New Roman"/>
      <w:i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link w:val="a7"/>
    <w:uiPriority w:val="34"/>
    <w:qFormat/>
    <w:rsid w:val="004576B2"/>
    <w:pPr>
      <w:ind w:left="720"/>
      <w:contextualSpacing/>
    </w:pPr>
  </w:style>
  <w:style w:type="paragraph" w:customStyle="1" w:styleId="RSHeader1">
    <w:name w:val="RS Header (1)"/>
    <w:basedOn w:val="a6"/>
    <w:link w:val="RSHeader10"/>
    <w:qFormat/>
    <w:rsid w:val="004576B2"/>
    <w:pPr>
      <w:numPr>
        <w:numId w:val="1"/>
      </w:numPr>
      <w:ind w:left="709" w:hanging="709"/>
      <w:contextualSpacing w:val="0"/>
      <w:jc w:val="both"/>
    </w:pPr>
  </w:style>
  <w:style w:type="character" w:customStyle="1" w:styleId="RSHeader10">
    <w:name w:val="RS Header (1) Знак"/>
    <w:link w:val="RSHeader1"/>
    <w:rsid w:val="004576B2"/>
    <w:rPr>
      <w:rFonts w:ascii="Times New Roman" w:eastAsia="Calibri" w:hAnsi="Times New Roman" w:cs="Times New Roman"/>
      <w:sz w:val="24"/>
      <w:lang w:val="en"/>
    </w:rPr>
  </w:style>
  <w:style w:type="character" w:customStyle="1" w:styleId="10">
    <w:name w:val="Заголовок 1 Знак"/>
    <w:aliases w:val="Header 1 Знак"/>
    <w:basedOn w:val="a3"/>
    <w:link w:val="1"/>
    <w:rsid w:val="004408B1"/>
    <w:rPr>
      <w:rFonts w:ascii="Times New Roman" w:eastAsia="Times New Roman" w:hAnsi="Times New Roman" w:cs="Times New Roman"/>
      <w:b/>
      <w:bCs/>
      <w:sz w:val="24"/>
      <w:szCs w:val="21"/>
    </w:rPr>
  </w:style>
  <w:style w:type="character" w:customStyle="1" w:styleId="20">
    <w:name w:val="Заголовок 2 Знак"/>
    <w:aliases w:val="Header 2 Знак"/>
    <w:basedOn w:val="a3"/>
    <w:link w:val="2"/>
    <w:rsid w:val="00BD19FC"/>
    <w:rPr>
      <w:rFonts w:ascii="Times New Roman" w:eastAsia="Times New Roman" w:hAnsi="Times New Roman" w:cs="Times New Roman"/>
      <w:bCs/>
      <w:szCs w:val="26"/>
    </w:rPr>
  </w:style>
  <w:style w:type="character" w:customStyle="1" w:styleId="30">
    <w:name w:val="Заголовок 3 Знак"/>
    <w:aliases w:val="Header 3 Знак"/>
    <w:basedOn w:val="a3"/>
    <w:link w:val="3"/>
    <w:rsid w:val="005F66A6"/>
    <w:rPr>
      <w:rFonts w:ascii="Times New Roman" w:eastAsia="Times New Roman" w:hAnsi="Times New Roman" w:cs="Times New Roman"/>
      <w:bCs/>
      <w:lang w:val="en-US"/>
    </w:rPr>
  </w:style>
  <w:style w:type="character" w:customStyle="1" w:styleId="40">
    <w:name w:val="Заголовок 4 Знак"/>
    <w:aliases w:val="Header 4 Знак"/>
    <w:basedOn w:val="a3"/>
    <w:link w:val="4"/>
    <w:rsid w:val="005F66A6"/>
    <w:rPr>
      <w:rFonts w:ascii="Times New Roman" w:eastAsia="Times New Roman" w:hAnsi="Times New Roman" w:cs="Times New Roman"/>
      <w:bCs/>
      <w:iCs/>
      <w:lang w:val="en-US"/>
    </w:rPr>
  </w:style>
  <w:style w:type="character" w:customStyle="1" w:styleId="50">
    <w:name w:val="Заголовок 5 Знак"/>
    <w:aliases w:val="Header 5 Знак"/>
    <w:basedOn w:val="a3"/>
    <w:link w:val="5"/>
    <w:rsid w:val="00187D52"/>
    <w:rPr>
      <w:rFonts w:ascii="Times New Roman" w:eastAsia="Times New Roman" w:hAnsi="Times New Roman" w:cs="Times New Roman"/>
      <w:sz w:val="24"/>
      <w:lang w:val="en"/>
    </w:rPr>
  </w:style>
  <w:style w:type="character" w:customStyle="1" w:styleId="60">
    <w:name w:val="Заголовок 6 Знак"/>
    <w:aliases w:val="Header 6 Знак"/>
    <w:basedOn w:val="a3"/>
    <w:link w:val="6"/>
    <w:rsid w:val="00187D52"/>
    <w:rPr>
      <w:rFonts w:ascii="Times New Roman" w:eastAsia="Times New Roman" w:hAnsi="Times New Roman" w:cs="Times New Roman"/>
      <w:iCs/>
      <w:sz w:val="24"/>
      <w:lang w:val="en"/>
    </w:rPr>
  </w:style>
  <w:style w:type="character" w:customStyle="1" w:styleId="70">
    <w:name w:val="Заголовок 7 Знак"/>
    <w:aliases w:val="Header 7 Знак"/>
    <w:basedOn w:val="a3"/>
    <w:link w:val="7"/>
    <w:rsid w:val="00187D52"/>
    <w:rPr>
      <w:rFonts w:ascii="Times New Roman" w:eastAsia="Times New Roman" w:hAnsi="Times New Roman" w:cs="Times New Roman"/>
      <w:iCs/>
      <w:sz w:val="24"/>
      <w:lang w:val="en"/>
    </w:rPr>
  </w:style>
  <w:style w:type="character" w:customStyle="1" w:styleId="80">
    <w:name w:val="Заголовок 8 Знак"/>
    <w:aliases w:val="Header 8 Знак"/>
    <w:basedOn w:val="a3"/>
    <w:link w:val="8"/>
    <w:rsid w:val="00187D52"/>
    <w:rPr>
      <w:rFonts w:ascii="Times New Roman" w:eastAsia="Times New Roman" w:hAnsi="Times New Roman" w:cs="Times New Roman"/>
      <w:sz w:val="24"/>
      <w:szCs w:val="20"/>
    </w:rPr>
  </w:style>
  <w:style w:type="character" w:customStyle="1" w:styleId="90">
    <w:name w:val="Заголовок 9 Знак"/>
    <w:aliases w:val="Header 9 Знак"/>
    <w:basedOn w:val="a3"/>
    <w:link w:val="9"/>
    <w:rsid w:val="00187D52"/>
    <w:rPr>
      <w:rFonts w:ascii="Times New Roman" w:eastAsia="Times New Roman" w:hAnsi="Times New Roman" w:cs="Times New Roman"/>
      <w:iCs/>
      <w:sz w:val="24"/>
    </w:rPr>
  </w:style>
  <w:style w:type="paragraph" w:customStyle="1" w:styleId="RSBodyText1">
    <w:name w:val="RS Body Text 1"/>
    <w:basedOn w:val="a2"/>
    <w:link w:val="RSBodyText10"/>
    <w:qFormat/>
    <w:rsid w:val="00366D0C"/>
    <w:pPr>
      <w:spacing w:before="120" w:after="0"/>
      <w:ind w:left="709"/>
      <w:jc w:val="both"/>
    </w:pPr>
    <w:rPr>
      <w:sz w:val="22"/>
      <w:lang w:val="en-US"/>
    </w:rPr>
  </w:style>
  <w:style w:type="character" w:customStyle="1" w:styleId="RSBodyText10">
    <w:name w:val="RS Body Text 1 Знак"/>
    <w:link w:val="RSBodyText1"/>
    <w:rsid w:val="00366D0C"/>
    <w:rPr>
      <w:rFonts w:ascii="Times New Roman" w:eastAsia="Calibri" w:hAnsi="Times New Roman" w:cs="Times New Roman"/>
      <w:lang w:val="en-US"/>
    </w:rPr>
  </w:style>
  <w:style w:type="table" w:styleId="a8">
    <w:name w:val="Table Grid"/>
    <w:basedOn w:val="a4"/>
    <w:uiPriority w:val="59"/>
    <w:rsid w:val="00DF07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2"/>
    <w:link w:val="aa"/>
    <w:rsid w:val="002759BE"/>
    <w:pPr>
      <w:suppressAutoHyphens/>
      <w:spacing w:after="120" w:line="276" w:lineRule="auto"/>
    </w:pPr>
    <w:rPr>
      <w:rFonts w:ascii="Calibri" w:eastAsia="SimSun" w:hAnsi="Calibri" w:cs="font483"/>
      <w:sz w:val="22"/>
      <w:lang w:eastAsia="ar-SA"/>
    </w:rPr>
  </w:style>
  <w:style w:type="character" w:customStyle="1" w:styleId="aa">
    <w:name w:val="Основной текст Знак"/>
    <w:basedOn w:val="a3"/>
    <w:link w:val="a9"/>
    <w:rsid w:val="002759BE"/>
    <w:rPr>
      <w:rFonts w:ascii="Calibri" w:eastAsia="SimSun" w:hAnsi="Calibri" w:cs="font483"/>
      <w:lang w:val="en" w:eastAsia="ar-SA"/>
    </w:rPr>
  </w:style>
  <w:style w:type="character" w:styleId="ab">
    <w:name w:val="annotation reference"/>
    <w:basedOn w:val="a3"/>
    <w:uiPriority w:val="99"/>
    <w:semiHidden/>
    <w:unhideWhenUsed/>
    <w:rsid w:val="002F7B1C"/>
    <w:rPr>
      <w:sz w:val="16"/>
      <w:szCs w:val="16"/>
    </w:rPr>
  </w:style>
  <w:style w:type="paragraph" w:styleId="ac">
    <w:name w:val="annotation text"/>
    <w:basedOn w:val="a2"/>
    <w:link w:val="ad"/>
    <w:uiPriority w:val="99"/>
    <w:unhideWhenUsed/>
    <w:rsid w:val="002F7B1C"/>
    <w:rPr>
      <w:sz w:val="20"/>
      <w:szCs w:val="20"/>
    </w:rPr>
  </w:style>
  <w:style w:type="character" w:customStyle="1" w:styleId="ad">
    <w:name w:val="Текст примечания Знак"/>
    <w:basedOn w:val="a3"/>
    <w:link w:val="ac"/>
    <w:uiPriority w:val="99"/>
    <w:rsid w:val="002F7B1C"/>
    <w:rPr>
      <w:rFonts w:ascii="Times New Roman" w:eastAsia="Calibri" w:hAnsi="Times New Roman" w:cs="Times New Roman"/>
      <w:sz w:val="20"/>
      <w:szCs w:val="20"/>
    </w:rPr>
  </w:style>
  <w:style w:type="paragraph" w:styleId="ae">
    <w:name w:val="annotation subject"/>
    <w:basedOn w:val="ac"/>
    <w:next w:val="ac"/>
    <w:link w:val="af"/>
    <w:uiPriority w:val="99"/>
    <w:semiHidden/>
    <w:unhideWhenUsed/>
    <w:rsid w:val="002F7B1C"/>
    <w:rPr>
      <w:b/>
      <w:bCs/>
    </w:rPr>
  </w:style>
  <w:style w:type="character" w:customStyle="1" w:styleId="af">
    <w:name w:val="Тема примечания Знак"/>
    <w:basedOn w:val="ad"/>
    <w:link w:val="ae"/>
    <w:uiPriority w:val="99"/>
    <w:semiHidden/>
    <w:rsid w:val="002F7B1C"/>
    <w:rPr>
      <w:rFonts w:ascii="Times New Roman" w:eastAsia="Calibri" w:hAnsi="Times New Roman" w:cs="Times New Roman"/>
      <w:b/>
      <w:bCs/>
      <w:sz w:val="20"/>
      <w:szCs w:val="20"/>
    </w:rPr>
  </w:style>
  <w:style w:type="paragraph" w:styleId="af0">
    <w:name w:val="Balloon Text"/>
    <w:basedOn w:val="a2"/>
    <w:link w:val="af1"/>
    <w:uiPriority w:val="99"/>
    <w:unhideWhenUsed/>
    <w:rsid w:val="002F7B1C"/>
    <w:pPr>
      <w:spacing w:after="0"/>
    </w:pPr>
    <w:rPr>
      <w:rFonts w:ascii="Segoe UI" w:hAnsi="Segoe UI" w:cs="Segoe UI"/>
      <w:sz w:val="18"/>
      <w:szCs w:val="18"/>
    </w:rPr>
  </w:style>
  <w:style w:type="character" w:customStyle="1" w:styleId="af1">
    <w:name w:val="Текст выноски Знак"/>
    <w:basedOn w:val="a3"/>
    <w:link w:val="af0"/>
    <w:uiPriority w:val="99"/>
    <w:rsid w:val="002F7B1C"/>
    <w:rPr>
      <w:rFonts w:ascii="Segoe UI" w:eastAsia="Calibri" w:hAnsi="Segoe UI" w:cs="Segoe UI"/>
      <w:sz w:val="18"/>
      <w:szCs w:val="18"/>
    </w:rPr>
  </w:style>
  <w:style w:type="paragraph" w:customStyle="1" w:styleId="ListParagraph1">
    <w:name w:val="List Paragraph1"/>
    <w:basedOn w:val="a2"/>
    <w:rsid w:val="00D3773E"/>
    <w:pPr>
      <w:suppressAutoHyphens/>
      <w:spacing w:after="200" w:line="276" w:lineRule="auto"/>
      <w:ind w:left="720"/>
    </w:pPr>
    <w:rPr>
      <w:rFonts w:ascii="Calibri" w:eastAsia="SimSun" w:hAnsi="Calibri" w:cs="font483"/>
      <w:sz w:val="22"/>
      <w:lang w:eastAsia="ar-SA"/>
    </w:rPr>
  </w:style>
  <w:style w:type="paragraph" w:styleId="af2">
    <w:name w:val="header"/>
    <w:basedOn w:val="a2"/>
    <w:link w:val="af3"/>
    <w:uiPriority w:val="99"/>
    <w:unhideWhenUsed/>
    <w:rsid w:val="007D1A38"/>
    <w:pPr>
      <w:tabs>
        <w:tab w:val="center" w:pos="4844"/>
        <w:tab w:val="right" w:pos="9689"/>
      </w:tabs>
      <w:spacing w:after="0"/>
    </w:pPr>
  </w:style>
  <w:style w:type="character" w:customStyle="1" w:styleId="af3">
    <w:name w:val="Верхний колонтитул Знак"/>
    <w:basedOn w:val="a3"/>
    <w:link w:val="af2"/>
    <w:uiPriority w:val="99"/>
    <w:rsid w:val="007D1A38"/>
    <w:rPr>
      <w:rFonts w:ascii="Times New Roman" w:eastAsia="Calibri" w:hAnsi="Times New Roman" w:cs="Times New Roman"/>
      <w:sz w:val="24"/>
    </w:rPr>
  </w:style>
  <w:style w:type="paragraph" w:styleId="af4">
    <w:name w:val="footer"/>
    <w:basedOn w:val="a2"/>
    <w:link w:val="af5"/>
    <w:uiPriority w:val="99"/>
    <w:unhideWhenUsed/>
    <w:rsid w:val="007D1A38"/>
    <w:pPr>
      <w:tabs>
        <w:tab w:val="center" w:pos="4844"/>
        <w:tab w:val="right" w:pos="9689"/>
      </w:tabs>
      <w:spacing w:after="0"/>
    </w:pPr>
  </w:style>
  <w:style w:type="character" w:customStyle="1" w:styleId="af5">
    <w:name w:val="Нижний колонтитул Знак"/>
    <w:basedOn w:val="a3"/>
    <w:link w:val="af4"/>
    <w:uiPriority w:val="99"/>
    <w:rsid w:val="007D1A38"/>
    <w:rPr>
      <w:rFonts w:ascii="Times New Roman" w:eastAsia="Calibri" w:hAnsi="Times New Roman" w:cs="Times New Roman"/>
      <w:sz w:val="24"/>
    </w:rPr>
  </w:style>
  <w:style w:type="numbering" w:customStyle="1" w:styleId="11">
    <w:name w:val="Нет списка1"/>
    <w:next w:val="a5"/>
    <w:semiHidden/>
    <w:rsid w:val="00E8216B"/>
  </w:style>
  <w:style w:type="character" w:customStyle="1" w:styleId="s0">
    <w:name w:val="s0"/>
    <w:rsid w:val="00E8216B"/>
    <w:rPr>
      <w:rFonts w:ascii="Times New Roman" w:hAnsi="Times New Roman" w:cs="Times New Roman" w:hint="default"/>
      <w:b w:val="0"/>
      <w:bCs w:val="0"/>
      <w:i w:val="0"/>
      <w:iCs w:val="0"/>
      <w:strike w:val="0"/>
      <w:dstrike w:val="0"/>
      <w:color w:val="000000"/>
      <w:sz w:val="24"/>
      <w:szCs w:val="24"/>
      <w:u w:val="none"/>
      <w:effect w:val="none"/>
    </w:rPr>
  </w:style>
  <w:style w:type="character" w:styleId="af6">
    <w:name w:val="Hyperlink"/>
    <w:uiPriority w:val="99"/>
    <w:rsid w:val="00E8216B"/>
    <w:rPr>
      <w:color w:val="333399"/>
      <w:u w:val="single"/>
    </w:rPr>
  </w:style>
  <w:style w:type="character" w:styleId="af7">
    <w:name w:val="page number"/>
    <w:basedOn w:val="a3"/>
    <w:rsid w:val="00E8216B"/>
  </w:style>
  <w:style w:type="paragraph" w:customStyle="1" w:styleId="12">
    <w:name w:val="Знак Знак1 Знак Знак Знак Знак Знак Знак Знак"/>
    <w:basedOn w:val="a2"/>
    <w:autoRedefine/>
    <w:rsid w:val="00E8216B"/>
    <w:pPr>
      <w:spacing w:after="160" w:line="240" w:lineRule="exact"/>
    </w:pPr>
    <w:rPr>
      <w:rFonts w:eastAsia="SimSun"/>
      <w:b/>
      <w:bCs/>
      <w:sz w:val="28"/>
      <w:szCs w:val="28"/>
    </w:rPr>
  </w:style>
  <w:style w:type="paragraph" w:customStyle="1" w:styleId="13">
    <w:name w:val="Обычный1"/>
    <w:rsid w:val="004408B1"/>
    <w:pPr>
      <w:spacing w:after="0" w:line="240" w:lineRule="auto"/>
    </w:pPr>
    <w:rPr>
      <w:rFonts w:ascii="Times New Roman" w:eastAsia="Times New Roman" w:hAnsi="Times New Roman" w:cs="Times New Roman"/>
      <w:szCs w:val="20"/>
      <w:lang w:eastAsia="ru-RU"/>
    </w:rPr>
  </w:style>
  <w:style w:type="paragraph" w:customStyle="1" w:styleId="a1">
    <w:name w:val="Статья"/>
    <w:basedOn w:val="a2"/>
    <w:rsid w:val="00E8216B"/>
    <w:pPr>
      <w:widowControl w:val="0"/>
      <w:numPr>
        <w:numId w:val="4"/>
      </w:numPr>
      <w:tabs>
        <w:tab w:val="left" w:pos="0"/>
        <w:tab w:val="left" w:pos="993"/>
      </w:tabs>
      <w:adjustRightInd w:val="0"/>
      <w:spacing w:after="0"/>
      <w:jc w:val="both"/>
    </w:pPr>
    <w:rPr>
      <w:rFonts w:ascii="Arial" w:eastAsia="Times New Roman" w:hAnsi="Arial" w:cs="Arial"/>
      <w:szCs w:val="24"/>
      <w:lang w:eastAsia="ru-RU"/>
    </w:rPr>
  </w:style>
  <w:style w:type="paragraph" w:customStyle="1" w:styleId="14">
    <w:name w:val="Знак Знак Знак1 Знак Знак Знак Знак Знак Знак Знак Знак Знак Знак Знак Знак Знак Знак Знак Знак Знак Знак Знак"/>
    <w:basedOn w:val="a2"/>
    <w:autoRedefine/>
    <w:rsid w:val="00E8216B"/>
    <w:pPr>
      <w:spacing w:after="160" w:line="240" w:lineRule="exact"/>
    </w:pPr>
    <w:rPr>
      <w:rFonts w:eastAsia="SimSun"/>
      <w:b/>
      <w:sz w:val="28"/>
      <w:szCs w:val="24"/>
    </w:rPr>
  </w:style>
  <w:style w:type="paragraph" w:customStyle="1" w:styleId="1CharChar">
    <w:name w:val="Знак Знак Знак Знак Знак1 Знак Знак Знак Знак Char Char Знак"/>
    <w:basedOn w:val="a2"/>
    <w:rsid w:val="00E8216B"/>
    <w:pPr>
      <w:spacing w:after="160" w:line="240" w:lineRule="exact"/>
    </w:pPr>
    <w:rPr>
      <w:rFonts w:eastAsia="Times New Roman"/>
      <w:sz w:val="20"/>
      <w:szCs w:val="20"/>
      <w:lang w:eastAsia="ru-RU"/>
    </w:rPr>
  </w:style>
  <w:style w:type="paragraph" w:styleId="af8">
    <w:name w:val="Normal (Web)"/>
    <w:basedOn w:val="a2"/>
    <w:uiPriority w:val="99"/>
    <w:rsid w:val="00E8216B"/>
    <w:pPr>
      <w:spacing w:before="100" w:beforeAutospacing="1" w:after="100" w:afterAutospacing="1"/>
    </w:pPr>
    <w:rPr>
      <w:rFonts w:eastAsia="Times New Roman"/>
      <w:szCs w:val="24"/>
      <w:lang w:eastAsia="ru-RU"/>
    </w:rPr>
  </w:style>
  <w:style w:type="paragraph" w:styleId="af9">
    <w:name w:val="Title"/>
    <w:basedOn w:val="a2"/>
    <w:link w:val="afa"/>
    <w:qFormat/>
    <w:rsid w:val="00E8216B"/>
    <w:pPr>
      <w:spacing w:after="0"/>
      <w:jc w:val="center"/>
    </w:pPr>
    <w:rPr>
      <w:rFonts w:eastAsia="Times New Roman"/>
      <w:b/>
      <w:bCs/>
      <w:sz w:val="28"/>
      <w:szCs w:val="24"/>
      <w:lang w:eastAsia="x-none"/>
    </w:rPr>
  </w:style>
  <w:style w:type="character" w:customStyle="1" w:styleId="afa">
    <w:name w:val="Название Знак"/>
    <w:basedOn w:val="a3"/>
    <w:link w:val="af9"/>
    <w:rsid w:val="00E8216B"/>
    <w:rPr>
      <w:rFonts w:ascii="Times New Roman" w:eastAsia="Times New Roman" w:hAnsi="Times New Roman" w:cs="Times New Roman"/>
      <w:b/>
      <w:bCs/>
      <w:sz w:val="28"/>
      <w:szCs w:val="24"/>
      <w:lang w:val="en" w:eastAsia="x-none"/>
    </w:rPr>
  </w:style>
  <w:style w:type="paragraph" w:styleId="21">
    <w:name w:val="Body Text Indent 2"/>
    <w:basedOn w:val="a2"/>
    <w:link w:val="22"/>
    <w:rsid w:val="00E8216B"/>
    <w:pPr>
      <w:spacing w:after="120" w:line="480" w:lineRule="auto"/>
      <w:ind w:left="283"/>
    </w:pPr>
    <w:rPr>
      <w:rFonts w:eastAsia="Times New Roman"/>
      <w:szCs w:val="24"/>
      <w:lang w:eastAsia="x-none"/>
    </w:rPr>
  </w:style>
  <w:style w:type="character" w:customStyle="1" w:styleId="22">
    <w:name w:val="Основной текст с отступом 2 Знак"/>
    <w:basedOn w:val="a3"/>
    <w:link w:val="21"/>
    <w:rsid w:val="00E8216B"/>
    <w:rPr>
      <w:rFonts w:ascii="Times New Roman" w:eastAsia="Times New Roman" w:hAnsi="Times New Roman" w:cs="Times New Roman"/>
      <w:sz w:val="24"/>
      <w:szCs w:val="24"/>
      <w:lang w:val="en" w:eastAsia="x-none"/>
    </w:rPr>
  </w:style>
  <w:style w:type="paragraph" w:customStyle="1" w:styleId="210">
    <w:name w:val="Основной текст 21"/>
    <w:basedOn w:val="a2"/>
    <w:rsid w:val="00E8216B"/>
    <w:pPr>
      <w:spacing w:after="0"/>
      <w:jc w:val="center"/>
    </w:pPr>
    <w:rPr>
      <w:rFonts w:eastAsia="Times New Roman"/>
      <w:szCs w:val="20"/>
      <w:lang w:eastAsia="ru-RU"/>
    </w:rPr>
  </w:style>
  <w:style w:type="paragraph" w:customStyle="1" w:styleId="EYBulletText">
    <w:name w:val="EY Bullet Text"/>
    <w:basedOn w:val="a2"/>
    <w:link w:val="EYBulletTextChar"/>
    <w:rsid w:val="00E8216B"/>
    <w:pPr>
      <w:numPr>
        <w:numId w:val="5"/>
      </w:numPr>
      <w:overflowPunct w:val="0"/>
      <w:autoSpaceDE w:val="0"/>
      <w:autoSpaceDN w:val="0"/>
      <w:adjustRightInd w:val="0"/>
      <w:spacing w:after="120" w:line="280" w:lineRule="exact"/>
      <w:ind w:right="357"/>
      <w:textAlignment w:val="baseline"/>
    </w:pPr>
    <w:rPr>
      <w:rFonts w:eastAsia="MS Mincho"/>
      <w:bCs/>
      <w:noProof/>
      <w:sz w:val="22"/>
      <w:szCs w:val="20"/>
    </w:rPr>
  </w:style>
  <w:style w:type="character" w:customStyle="1" w:styleId="EYBulletTextChar">
    <w:name w:val="EY Bullet Text Char"/>
    <w:link w:val="EYBulletText"/>
    <w:rsid w:val="00E8216B"/>
    <w:rPr>
      <w:rFonts w:ascii="Times New Roman" w:eastAsia="MS Mincho" w:hAnsi="Times New Roman" w:cs="Times New Roman"/>
      <w:bCs/>
      <w:noProof/>
      <w:szCs w:val="20"/>
      <w:lang w:val="en"/>
    </w:rPr>
  </w:style>
  <w:style w:type="paragraph" w:customStyle="1" w:styleId="NormalJustified">
    <w:name w:val="Normal + Justified"/>
    <w:aliases w:val="Before:  3 pt"/>
    <w:basedOn w:val="a2"/>
    <w:rsid w:val="00E8216B"/>
    <w:pPr>
      <w:numPr>
        <w:numId w:val="6"/>
      </w:numPr>
      <w:autoSpaceDE w:val="0"/>
      <w:autoSpaceDN w:val="0"/>
      <w:adjustRightInd w:val="0"/>
      <w:spacing w:before="60" w:after="0"/>
      <w:jc w:val="both"/>
    </w:pPr>
    <w:rPr>
      <w:rFonts w:eastAsia="MS Mincho" w:cs="Arial"/>
      <w:bCs/>
      <w:sz w:val="22"/>
      <w:szCs w:val="20"/>
    </w:rPr>
  </w:style>
  <w:style w:type="paragraph" w:customStyle="1" w:styleId="Bulleted">
    <w:name w:val="Bulleted"/>
    <w:basedOn w:val="NormalJustified"/>
    <w:rsid w:val="00E8216B"/>
  </w:style>
  <w:style w:type="paragraph" w:customStyle="1" w:styleId="Heading21">
    <w:name w:val="Heading 2.1"/>
    <w:basedOn w:val="2"/>
    <w:rsid w:val="00E8216B"/>
    <w:pPr>
      <w:keepNext/>
      <w:widowControl/>
      <w:numPr>
        <w:numId w:val="5"/>
      </w:numPr>
      <w:spacing w:after="160" w:line="320" w:lineRule="exact"/>
      <w:jc w:val="left"/>
    </w:pPr>
    <w:rPr>
      <w:rFonts w:ascii="Times New Roman Bold" w:hAnsi="Times New Roman Bold"/>
      <w:b/>
      <w:bCs w:val="0"/>
      <w:szCs w:val="24"/>
    </w:rPr>
  </w:style>
  <w:style w:type="paragraph" w:customStyle="1" w:styleId="Heading31">
    <w:name w:val="Heading 3.1"/>
    <w:basedOn w:val="a2"/>
    <w:rsid w:val="00E8216B"/>
    <w:pPr>
      <w:numPr>
        <w:ilvl w:val="1"/>
        <w:numId w:val="7"/>
      </w:numPr>
      <w:overflowPunct w:val="0"/>
      <w:autoSpaceDE w:val="0"/>
      <w:autoSpaceDN w:val="0"/>
      <w:adjustRightInd w:val="0"/>
      <w:spacing w:after="0"/>
      <w:textAlignment w:val="baseline"/>
    </w:pPr>
    <w:rPr>
      <w:rFonts w:eastAsia="Times New Roman"/>
      <w:b/>
      <w:szCs w:val="20"/>
    </w:rPr>
  </w:style>
  <w:style w:type="numbering" w:styleId="111111">
    <w:name w:val="Outline List 2"/>
    <w:basedOn w:val="a5"/>
    <w:rsid w:val="00E8216B"/>
    <w:pPr>
      <w:numPr>
        <w:numId w:val="8"/>
      </w:numPr>
    </w:pPr>
  </w:style>
  <w:style w:type="paragraph" w:customStyle="1" w:styleId="Iauiue">
    <w:name w:val="Iau?iue"/>
    <w:rsid w:val="00E8216B"/>
    <w:pPr>
      <w:widowControl w:val="0"/>
      <w:spacing w:after="0" w:line="240" w:lineRule="auto"/>
    </w:pPr>
    <w:rPr>
      <w:rFonts w:ascii="Times New Roman" w:eastAsia="Times New Roman" w:hAnsi="Times New Roman" w:cs="Times New Roman"/>
      <w:sz w:val="20"/>
      <w:szCs w:val="20"/>
      <w:lang w:eastAsia="ru-RU"/>
    </w:rPr>
  </w:style>
  <w:style w:type="paragraph" w:customStyle="1" w:styleId="a0">
    <w:name w:val="_Текст_Перечисление"/>
    <w:rsid w:val="00E8216B"/>
    <w:pPr>
      <w:numPr>
        <w:numId w:val="9"/>
      </w:numPr>
      <w:spacing w:before="40" w:after="0" w:line="240" w:lineRule="auto"/>
      <w:jc w:val="both"/>
    </w:pPr>
    <w:rPr>
      <w:rFonts w:ascii="Arial" w:eastAsia="Times New Roman" w:hAnsi="Arial" w:cs="Times New Roman"/>
      <w:spacing w:val="-2"/>
      <w:szCs w:val="20"/>
      <w:lang w:eastAsia="ru-RU"/>
    </w:rPr>
  </w:style>
  <w:style w:type="paragraph" w:customStyle="1" w:styleId="a">
    <w:name w:val="_Табл_Перечисл.за.Табл.Текст"/>
    <w:rsid w:val="00E8216B"/>
    <w:pPr>
      <w:numPr>
        <w:numId w:val="10"/>
      </w:numPr>
      <w:spacing w:before="40" w:after="0" w:line="240" w:lineRule="auto"/>
      <w:ind w:left="57"/>
      <w:jc w:val="both"/>
    </w:pPr>
    <w:rPr>
      <w:rFonts w:ascii="Arial" w:eastAsia="Times New Roman" w:hAnsi="Arial" w:cs="Times New Roman"/>
      <w:spacing w:val="-2"/>
      <w:sz w:val="20"/>
      <w:szCs w:val="18"/>
      <w:lang w:eastAsia="ru-RU"/>
    </w:rPr>
  </w:style>
  <w:style w:type="paragraph" w:customStyle="1" w:styleId="Level2Indent">
    <w:name w:val="Level 2 Indent"/>
    <w:basedOn w:val="a2"/>
    <w:rsid w:val="00E8216B"/>
    <w:pPr>
      <w:ind w:left="720"/>
      <w:jc w:val="both"/>
    </w:pPr>
    <w:rPr>
      <w:sz w:val="26"/>
      <w:szCs w:val="20"/>
      <w:lang w:eastAsia="ru-RU"/>
    </w:rPr>
  </w:style>
  <w:style w:type="paragraph" w:customStyle="1" w:styleId="stylestylebodysinglejustified11ptchar">
    <w:name w:val="stylestylebodysinglejustified11ptchar"/>
    <w:basedOn w:val="a2"/>
    <w:rsid w:val="00E8216B"/>
    <w:pPr>
      <w:spacing w:before="60" w:after="0"/>
      <w:jc w:val="both"/>
    </w:pPr>
    <w:rPr>
      <w:sz w:val="22"/>
      <w:lang w:eastAsia="ru-RU"/>
    </w:rPr>
  </w:style>
  <w:style w:type="paragraph" w:customStyle="1" w:styleId="Level3Number">
    <w:name w:val="Level 3 Number"/>
    <w:basedOn w:val="a9"/>
    <w:rsid w:val="00E8216B"/>
    <w:pPr>
      <w:tabs>
        <w:tab w:val="num" w:pos="720"/>
      </w:tabs>
      <w:suppressAutoHyphens w:val="0"/>
      <w:spacing w:before="320" w:after="0" w:line="320" w:lineRule="atLeast"/>
      <w:ind w:left="720" w:hanging="720"/>
      <w:jc w:val="both"/>
    </w:pPr>
    <w:rPr>
      <w:rFonts w:ascii="Times New Roman" w:eastAsia="Times New Roman" w:hAnsi="Times New Roman" w:cs="Times New Roman"/>
      <w:sz w:val="23"/>
      <w:szCs w:val="20"/>
      <w:lang w:eastAsia="en-US"/>
    </w:rPr>
  </w:style>
  <w:style w:type="paragraph" w:customStyle="1" w:styleId="Level4Number">
    <w:name w:val="Level 4 Number"/>
    <w:basedOn w:val="a9"/>
    <w:rsid w:val="00E8216B"/>
    <w:pPr>
      <w:tabs>
        <w:tab w:val="num" w:pos="1440"/>
      </w:tabs>
      <w:suppressAutoHyphens w:val="0"/>
      <w:spacing w:before="320" w:after="0" w:line="320" w:lineRule="atLeast"/>
      <w:ind w:left="1440" w:hanging="720"/>
      <w:jc w:val="both"/>
    </w:pPr>
    <w:rPr>
      <w:rFonts w:ascii="Times New Roman" w:eastAsia="Times New Roman" w:hAnsi="Times New Roman" w:cs="Times New Roman"/>
      <w:sz w:val="23"/>
      <w:szCs w:val="20"/>
      <w:lang w:eastAsia="en-US"/>
    </w:rPr>
  </w:style>
  <w:style w:type="paragraph" w:customStyle="1" w:styleId="Level5Number">
    <w:name w:val="Level 5 Number"/>
    <w:basedOn w:val="a9"/>
    <w:rsid w:val="00E8216B"/>
    <w:pPr>
      <w:tabs>
        <w:tab w:val="num" w:pos="2160"/>
      </w:tabs>
      <w:suppressAutoHyphens w:val="0"/>
      <w:spacing w:before="320" w:after="0" w:line="320" w:lineRule="atLeast"/>
      <w:ind w:left="2160" w:hanging="720"/>
      <w:jc w:val="both"/>
    </w:pPr>
    <w:rPr>
      <w:rFonts w:ascii="Times New Roman" w:eastAsia="Times New Roman" w:hAnsi="Times New Roman" w:cs="Times New Roman"/>
      <w:sz w:val="23"/>
      <w:szCs w:val="20"/>
      <w:lang w:eastAsia="en-US"/>
    </w:rPr>
  </w:style>
  <w:style w:type="paragraph" w:customStyle="1" w:styleId="Level2Number">
    <w:name w:val="Level 2 Number"/>
    <w:basedOn w:val="a2"/>
    <w:rsid w:val="00E8216B"/>
    <w:pPr>
      <w:tabs>
        <w:tab w:val="num" w:pos="720"/>
      </w:tabs>
      <w:spacing w:before="320" w:after="0" w:line="320" w:lineRule="atLeast"/>
      <w:ind w:left="720" w:hanging="720"/>
      <w:jc w:val="both"/>
    </w:pPr>
    <w:rPr>
      <w:rFonts w:eastAsia="Times New Roman"/>
      <w:sz w:val="23"/>
      <w:szCs w:val="24"/>
    </w:rPr>
  </w:style>
  <w:style w:type="paragraph" w:customStyle="1" w:styleId="Level6Number">
    <w:name w:val="Level 6 Number"/>
    <w:basedOn w:val="a9"/>
    <w:rsid w:val="00E8216B"/>
    <w:pPr>
      <w:tabs>
        <w:tab w:val="num" w:pos="2880"/>
      </w:tabs>
      <w:suppressAutoHyphens w:val="0"/>
      <w:spacing w:before="320" w:after="0" w:line="320" w:lineRule="atLeast"/>
      <w:ind w:left="2880" w:hanging="720"/>
      <w:jc w:val="both"/>
    </w:pPr>
    <w:rPr>
      <w:rFonts w:ascii="Times New Roman" w:eastAsia="Times New Roman" w:hAnsi="Times New Roman" w:cs="Times New Roman"/>
      <w:sz w:val="23"/>
      <w:szCs w:val="20"/>
      <w:lang w:eastAsia="en-US"/>
    </w:rPr>
  </w:style>
  <w:style w:type="paragraph" w:customStyle="1" w:styleId="Level7Number">
    <w:name w:val="Level 7 Number"/>
    <w:basedOn w:val="a9"/>
    <w:rsid w:val="00E8216B"/>
    <w:pPr>
      <w:tabs>
        <w:tab w:val="num" w:pos="3600"/>
      </w:tabs>
      <w:suppressAutoHyphens w:val="0"/>
      <w:spacing w:before="320" w:after="0" w:line="320" w:lineRule="atLeast"/>
      <w:ind w:left="3600" w:hanging="720"/>
      <w:jc w:val="both"/>
    </w:pPr>
    <w:rPr>
      <w:rFonts w:ascii="Times New Roman" w:eastAsia="Times New Roman" w:hAnsi="Times New Roman" w:cs="Times New Roman"/>
      <w:sz w:val="23"/>
      <w:szCs w:val="20"/>
      <w:lang w:eastAsia="en-US"/>
    </w:rPr>
  </w:style>
  <w:style w:type="paragraph" w:customStyle="1" w:styleId="Level8Number">
    <w:name w:val="Level 8 Number"/>
    <w:basedOn w:val="a9"/>
    <w:rsid w:val="00E8216B"/>
    <w:pPr>
      <w:tabs>
        <w:tab w:val="num" w:pos="4320"/>
      </w:tabs>
      <w:suppressAutoHyphens w:val="0"/>
      <w:spacing w:before="320" w:after="0" w:line="320" w:lineRule="atLeast"/>
      <w:ind w:left="4320" w:hanging="720"/>
      <w:jc w:val="both"/>
    </w:pPr>
    <w:rPr>
      <w:rFonts w:ascii="Times New Roman" w:eastAsia="Times New Roman" w:hAnsi="Times New Roman" w:cs="Times New Roman"/>
      <w:sz w:val="23"/>
      <w:szCs w:val="20"/>
      <w:lang w:eastAsia="en-US"/>
    </w:rPr>
  </w:style>
  <w:style w:type="paragraph" w:customStyle="1" w:styleId="NonNumberedHeading1">
    <w:name w:val="Non Numbered Heading 1"/>
    <w:next w:val="a9"/>
    <w:rsid w:val="00E8216B"/>
    <w:pPr>
      <w:spacing w:before="320" w:after="0" w:line="320" w:lineRule="atLeast"/>
      <w:jc w:val="both"/>
    </w:pPr>
    <w:rPr>
      <w:rFonts w:ascii="Arial" w:eastAsia="Times New Roman" w:hAnsi="Arial" w:cs="Times New Roman"/>
      <w:b/>
      <w:szCs w:val="20"/>
    </w:rPr>
  </w:style>
  <w:style w:type="paragraph" w:styleId="afb">
    <w:name w:val="footnote text"/>
    <w:basedOn w:val="a2"/>
    <w:link w:val="afc"/>
    <w:rsid w:val="00E8216B"/>
    <w:pPr>
      <w:spacing w:after="0"/>
    </w:pPr>
    <w:rPr>
      <w:rFonts w:eastAsia="Times New Roman"/>
      <w:sz w:val="20"/>
      <w:szCs w:val="20"/>
      <w:lang w:eastAsia="ru-RU"/>
    </w:rPr>
  </w:style>
  <w:style w:type="character" w:customStyle="1" w:styleId="afc">
    <w:name w:val="Текст сноски Знак"/>
    <w:basedOn w:val="a3"/>
    <w:link w:val="afb"/>
    <w:rsid w:val="00E8216B"/>
    <w:rPr>
      <w:rFonts w:ascii="Times New Roman" w:eastAsia="Times New Roman" w:hAnsi="Times New Roman" w:cs="Times New Roman"/>
      <w:sz w:val="20"/>
      <w:szCs w:val="20"/>
      <w:lang w:val="en" w:eastAsia="ru-RU"/>
    </w:rPr>
  </w:style>
  <w:style w:type="character" w:styleId="afd">
    <w:name w:val="footnote reference"/>
    <w:rsid w:val="00E8216B"/>
    <w:rPr>
      <w:vertAlign w:val="superscript"/>
    </w:rPr>
  </w:style>
  <w:style w:type="paragraph" w:customStyle="1" w:styleId="Style2">
    <w:name w:val="Style2"/>
    <w:basedOn w:val="a2"/>
    <w:uiPriority w:val="99"/>
    <w:rsid w:val="00E8216B"/>
    <w:pPr>
      <w:numPr>
        <w:numId w:val="11"/>
      </w:numPr>
      <w:shd w:val="clear" w:color="auto" w:fill="FFFFFF"/>
      <w:tabs>
        <w:tab w:val="left" w:pos="709"/>
      </w:tabs>
      <w:spacing w:before="120" w:after="120"/>
      <w:jc w:val="center"/>
    </w:pPr>
    <w:rPr>
      <w:rFonts w:eastAsia="Times New Roman"/>
      <w:b/>
      <w:color w:val="000000"/>
      <w:spacing w:val="1"/>
      <w:szCs w:val="24"/>
      <w:lang w:eastAsia="ru-RU"/>
    </w:rPr>
  </w:style>
  <w:style w:type="paragraph" w:customStyle="1" w:styleId="Style3">
    <w:name w:val="Style3"/>
    <w:basedOn w:val="a2"/>
    <w:uiPriority w:val="99"/>
    <w:rsid w:val="00E8216B"/>
    <w:pPr>
      <w:numPr>
        <w:ilvl w:val="1"/>
        <w:numId w:val="11"/>
      </w:numPr>
      <w:spacing w:after="120"/>
      <w:jc w:val="both"/>
    </w:pPr>
    <w:rPr>
      <w:rFonts w:eastAsia="Times New Roman"/>
      <w:szCs w:val="24"/>
      <w:lang w:eastAsia="ru-RU"/>
    </w:rPr>
  </w:style>
  <w:style w:type="character" w:styleId="afe">
    <w:name w:val="FollowedHyperlink"/>
    <w:uiPriority w:val="99"/>
    <w:semiHidden/>
    <w:unhideWhenUsed/>
    <w:rsid w:val="00E8216B"/>
    <w:rPr>
      <w:color w:val="800080"/>
      <w:u w:val="single"/>
    </w:rPr>
  </w:style>
  <w:style w:type="table" w:customStyle="1" w:styleId="15">
    <w:name w:val="Сетка таблицы1"/>
    <w:basedOn w:val="a4"/>
    <w:next w:val="a8"/>
    <w:uiPriority w:val="59"/>
    <w:rsid w:val="00E821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5"/>
    <w:uiPriority w:val="99"/>
    <w:semiHidden/>
    <w:unhideWhenUsed/>
    <w:rsid w:val="00E8216B"/>
  </w:style>
  <w:style w:type="numbering" w:customStyle="1" w:styleId="31">
    <w:name w:val="Нет списка3"/>
    <w:next w:val="a5"/>
    <w:uiPriority w:val="99"/>
    <w:semiHidden/>
    <w:unhideWhenUsed/>
    <w:rsid w:val="00E8216B"/>
  </w:style>
  <w:style w:type="paragraph" w:styleId="aff">
    <w:name w:val="Revision"/>
    <w:hidden/>
    <w:uiPriority w:val="99"/>
    <w:semiHidden/>
    <w:rsid w:val="00E8216B"/>
    <w:pPr>
      <w:spacing w:after="0" w:line="240" w:lineRule="auto"/>
    </w:pPr>
    <w:rPr>
      <w:rFonts w:ascii="Calibri" w:eastAsia="Calibri" w:hAnsi="Calibri" w:cs="Times New Roman"/>
    </w:rPr>
  </w:style>
  <w:style w:type="table" w:customStyle="1" w:styleId="24">
    <w:name w:val="Сетка таблицы2"/>
    <w:basedOn w:val="a4"/>
    <w:next w:val="a8"/>
    <w:uiPriority w:val="59"/>
    <w:rsid w:val="00E82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4"/>
    <w:next w:val="a8"/>
    <w:uiPriority w:val="59"/>
    <w:rsid w:val="00E82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endnote text"/>
    <w:basedOn w:val="a2"/>
    <w:link w:val="aff1"/>
    <w:uiPriority w:val="99"/>
    <w:semiHidden/>
    <w:unhideWhenUsed/>
    <w:rsid w:val="00E8216B"/>
    <w:pPr>
      <w:spacing w:after="0"/>
    </w:pPr>
    <w:rPr>
      <w:rFonts w:ascii="Calibri" w:hAnsi="Calibri"/>
      <w:sz w:val="20"/>
      <w:szCs w:val="20"/>
    </w:rPr>
  </w:style>
  <w:style w:type="character" w:customStyle="1" w:styleId="aff1">
    <w:name w:val="Текст концевой сноски Знак"/>
    <w:basedOn w:val="a3"/>
    <w:link w:val="aff0"/>
    <w:uiPriority w:val="99"/>
    <w:semiHidden/>
    <w:rsid w:val="00E8216B"/>
    <w:rPr>
      <w:rFonts w:ascii="Calibri" w:eastAsia="Calibri" w:hAnsi="Calibri" w:cs="Times New Roman"/>
      <w:sz w:val="20"/>
      <w:szCs w:val="20"/>
      <w:lang w:val="en"/>
    </w:rPr>
  </w:style>
  <w:style w:type="character" w:styleId="aff2">
    <w:name w:val="endnote reference"/>
    <w:basedOn w:val="a3"/>
    <w:uiPriority w:val="99"/>
    <w:semiHidden/>
    <w:unhideWhenUsed/>
    <w:rsid w:val="00E8216B"/>
    <w:rPr>
      <w:vertAlign w:val="superscript"/>
    </w:rPr>
  </w:style>
  <w:style w:type="table" w:customStyle="1" w:styleId="41">
    <w:name w:val="Сетка таблицы4"/>
    <w:basedOn w:val="a4"/>
    <w:next w:val="a8"/>
    <w:uiPriority w:val="59"/>
    <w:rsid w:val="00E82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5"/>
    <w:uiPriority w:val="99"/>
    <w:semiHidden/>
    <w:unhideWhenUsed/>
    <w:rsid w:val="00E8216B"/>
  </w:style>
  <w:style w:type="character" w:customStyle="1" w:styleId="apple-converted-space">
    <w:name w:val="apple-converted-space"/>
    <w:rsid w:val="00E8216B"/>
  </w:style>
  <w:style w:type="table" w:customStyle="1" w:styleId="51">
    <w:name w:val="Сетка таблицы5"/>
    <w:basedOn w:val="a4"/>
    <w:next w:val="a8"/>
    <w:uiPriority w:val="59"/>
    <w:rsid w:val="00E821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link w:val="a6"/>
    <w:uiPriority w:val="34"/>
    <w:locked/>
    <w:rsid w:val="00E8216B"/>
    <w:rPr>
      <w:rFonts w:ascii="Times New Roman" w:eastAsia="Calibri" w:hAnsi="Times New Roman" w:cs="Times New Roman"/>
      <w:sz w:val="24"/>
    </w:rPr>
  </w:style>
  <w:style w:type="numbering" w:customStyle="1" w:styleId="52">
    <w:name w:val="Нет списка5"/>
    <w:next w:val="a5"/>
    <w:uiPriority w:val="99"/>
    <w:semiHidden/>
    <w:unhideWhenUsed/>
    <w:rsid w:val="00E8216B"/>
  </w:style>
  <w:style w:type="table" w:customStyle="1" w:styleId="61">
    <w:name w:val="Сетка таблицы6"/>
    <w:basedOn w:val="a4"/>
    <w:next w:val="a8"/>
    <w:uiPriority w:val="59"/>
    <w:rsid w:val="00E821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5"/>
    <w:uiPriority w:val="99"/>
    <w:semiHidden/>
    <w:unhideWhenUsed/>
    <w:rsid w:val="00E8216B"/>
  </w:style>
  <w:style w:type="numbering" w:customStyle="1" w:styleId="110">
    <w:name w:val="Нет списка11"/>
    <w:next w:val="a5"/>
    <w:semiHidden/>
    <w:rsid w:val="00E8216B"/>
  </w:style>
  <w:style w:type="table" w:customStyle="1" w:styleId="71">
    <w:name w:val="Сетка таблицы7"/>
    <w:basedOn w:val="a4"/>
    <w:next w:val="a8"/>
    <w:rsid w:val="00E821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4"/>
    <w:next w:val="a8"/>
    <w:uiPriority w:val="59"/>
    <w:rsid w:val="00E821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5"/>
    <w:uiPriority w:val="99"/>
    <w:semiHidden/>
    <w:unhideWhenUsed/>
    <w:rsid w:val="00E8216B"/>
  </w:style>
  <w:style w:type="numbering" w:customStyle="1" w:styleId="310">
    <w:name w:val="Нет списка31"/>
    <w:next w:val="a5"/>
    <w:uiPriority w:val="99"/>
    <w:semiHidden/>
    <w:unhideWhenUsed/>
    <w:rsid w:val="00E8216B"/>
  </w:style>
  <w:style w:type="table" w:customStyle="1" w:styleId="212">
    <w:name w:val="Сетка таблицы21"/>
    <w:basedOn w:val="a4"/>
    <w:next w:val="a8"/>
    <w:uiPriority w:val="59"/>
    <w:rsid w:val="00E82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4"/>
    <w:next w:val="a8"/>
    <w:uiPriority w:val="59"/>
    <w:rsid w:val="00E82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4"/>
    <w:next w:val="a8"/>
    <w:uiPriority w:val="59"/>
    <w:rsid w:val="00E82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5"/>
    <w:uiPriority w:val="99"/>
    <w:semiHidden/>
    <w:unhideWhenUsed/>
    <w:rsid w:val="00E8216B"/>
  </w:style>
  <w:style w:type="table" w:customStyle="1" w:styleId="510">
    <w:name w:val="Сетка таблицы51"/>
    <w:basedOn w:val="a4"/>
    <w:next w:val="a8"/>
    <w:uiPriority w:val="59"/>
    <w:rsid w:val="00E821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5"/>
    <w:uiPriority w:val="99"/>
    <w:semiHidden/>
    <w:unhideWhenUsed/>
    <w:rsid w:val="00E8216B"/>
  </w:style>
  <w:style w:type="table" w:customStyle="1" w:styleId="610">
    <w:name w:val="Сетка таблицы61"/>
    <w:basedOn w:val="a4"/>
    <w:next w:val="a8"/>
    <w:uiPriority w:val="59"/>
    <w:rsid w:val="00E821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4"/>
    <w:next w:val="a8"/>
    <w:uiPriority w:val="39"/>
    <w:rsid w:val="00E82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77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TableGrid11">
    <w:name w:val="Table Grid11"/>
    <w:basedOn w:val="a4"/>
    <w:next w:val="a8"/>
    <w:uiPriority w:val="39"/>
    <w:rsid w:val="00DC771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Dual">
    <w:name w:val="Body Dual"/>
    <w:basedOn w:val="a2"/>
    <w:qFormat/>
    <w:rsid w:val="00F26CBE"/>
    <w:pPr>
      <w:spacing w:after="137" w:line="280" w:lineRule="atLeast"/>
      <w:jc w:val="both"/>
    </w:pPr>
    <w:rPr>
      <w:rFonts w:ascii="Arial" w:eastAsia="Times New Roman" w:hAnsi="Arial" w:cs="Arial"/>
      <w:kern w:val="20"/>
      <w:sz w:val="20"/>
      <w:szCs w:val="20"/>
    </w:rPr>
  </w:style>
  <w:style w:type="paragraph" w:customStyle="1" w:styleId="Schedule1Dual">
    <w:name w:val="Schedule 1 Dual"/>
    <w:basedOn w:val="a2"/>
    <w:qFormat/>
    <w:rsid w:val="00F26CBE"/>
    <w:pPr>
      <w:numPr>
        <w:numId w:val="14"/>
      </w:numPr>
      <w:spacing w:after="137" w:line="280" w:lineRule="atLeast"/>
      <w:jc w:val="both"/>
    </w:pPr>
    <w:rPr>
      <w:rFonts w:ascii="Arial" w:hAnsi="Arial"/>
      <w:kern w:val="20"/>
      <w:sz w:val="20"/>
    </w:rPr>
  </w:style>
  <w:style w:type="paragraph" w:customStyle="1" w:styleId="Schedule2Dual">
    <w:name w:val="Schedule 2 Dual"/>
    <w:basedOn w:val="a2"/>
    <w:qFormat/>
    <w:rsid w:val="00F26CBE"/>
    <w:pPr>
      <w:numPr>
        <w:ilvl w:val="1"/>
        <w:numId w:val="14"/>
      </w:numPr>
      <w:spacing w:after="137" w:line="280" w:lineRule="atLeast"/>
      <w:jc w:val="both"/>
    </w:pPr>
    <w:rPr>
      <w:rFonts w:ascii="Arial" w:hAnsi="Arial"/>
      <w:kern w:val="20"/>
      <w:sz w:val="20"/>
    </w:rPr>
  </w:style>
  <w:style w:type="paragraph" w:customStyle="1" w:styleId="Schedule3Dual">
    <w:name w:val="Schedule 3 Dual"/>
    <w:basedOn w:val="a2"/>
    <w:qFormat/>
    <w:rsid w:val="00F26CBE"/>
    <w:pPr>
      <w:numPr>
        <w:ilvl w:val="2"/>
        <w:numId w:val="14"/>
      </w:numPr>
      <w:spacing w:after="137" w:line="280" w:lineRule="atLeast"/>
      <w:jc w:val="both"/>
    </w:pPr>
    <w:rPr>
      <w:rFonts w:ascii="Arial" w:hAnsi="Arial"/>
      <w:kern w:val="20"/>
      <w:sz w:val="20"/>
    </w:rPr>
  </w:style>
  <w:style w:type="paragraph" w:customStyle="1" w:styleId="Schedule4Dual">
    <w:name w:val="Schedule 4 Dual"/>
    <w:basedOn w:val="a2"/>
    <w:qFormat/>
    <w:rsid w:val="00F26CBE"/>
    <w:pPr>
      <w:numPr>
        <w:ilvl w:val="3"/>
        <w:numId w:val="14"/>
      </w:numPr>
      <w:spacing w:after="137" w:line="280" w:lineRule="atLeast"/>
      <w:jc w:val="both"/>
    </w:pPr>
    <w:rPr>
      <w:rFonts w:ascii="Arial" w:hAnsi="Arial"/>
      <w:kern w:val="20"/>
      <w:sz w:val="20"/>
    </w:rPr>
  </w:style>
  <w:style w:type="paragraph" w:customStyle="1" w:styleId="Schedule5Dual">
    <w:name w:val="Schedule 5 Dual"/>
    <w:basedOn w:val="a2"/>
    <w:qFormat/>
    <w:rsid w:val="00F26CBE"/>
    <w:pPr>
      <w:numPr>
        <w:ilvl w:val="4"/>
        <w:numId w:val="14"/>
      </w:numPr>
      <w:spacing w:after="137" w:line="280" w:lineRule="atLeast"/>
      <w:jc w:val="both"/>
    </w:pPr>
    <w:rPr>
      <w:rFonts w:ascii="Arial" w:hAnsi="Arial"/>
      <w:kern w:val="20"/>
      <w:sz w:val="20"/>
    </w:rPr>
  </w:style>
  <w:style w:type="paragraph" w:customStyle="1" w:styleId="Schedule6Dual">
    <w:name w:val="Schedule 6 Dual"/>
    <w:basedOn w:val="a2"/>
    <w:qFormat/>
    <w:rsid w:val="00F26CBE"/>
    <w:pPr>
      <w:numPr>
        <w:ilvl w:val="5"/>
        <w:numId w:val="14"/>
      </w:numPr>
      <w:spacing w:after="137" w:line="280" w:lineRule="atLeast"/>
      <w:jc w:val="both"/>
    </w:pPr>
    <w:rPr>
      <w:rFonts w:ascii="Arial" w:hAnsi="Arial"/>
      <w:kern w:val="20"/>
      <w:sz w:val="20"/>
    </w:rPr>
  </w:style>
  <w:style w:type="paragraph" w:customStyle="1" w:styleId="Co-names">
    <w:name w:val="Co-names"/>
    <w:basedOn w:val="a2"/>
    <w:next w:val="a2"/>
    <w:rsid w:val="00681366"/>
    <w:pPr>
      <w:spacing w:before="137" w:after="137" w:line="280" w:lineRule="atLeast"/>
      <w:jc w:val="center"/>
    </w:pPr>
    <w:rPr>
      <w:rFonts w:ascii="Arial" w:eastAsia="SimSun" w:hAnsi="Arial"/>
      <w:b/>
      <w:kern w:val="24"/>
      <w:szCs w:val="20"/>
    </w:rPr>
  </w:style>
  <w:style w:type="paragraph" w:customStyle="1" w:styleId="CoverPageDate">
    <w:name w:val="Cover Page Date"/>
    <w:basedOn w:val="a2"/>
    <w:qFormat/>
    <w:rsid w:val="00681366"/>
    <w:pPr>
      <w:framePr w:hSpace="180" w:wrap="around" w:vAnchor="text" w:hAnchor="text" w:y="1"/>
      <w:spacing w:after="137" w:line="280" w:lineRule="atLeast"/>
      <w:suppressOverlap/>
      <w:jc w:val="center"/>
    </w:pPr>
    <w:rPr>
      <w:rFonts w:ascii="Arial" w:eastAsiaTheme="minorEastAsia" w:hAnsi="Arial"/>
      <w:kern w:val="20"/>
      <w:sz w:val="20"/>
      <w:szCs w:val="20"/>
    </w:rPr>
  </w:style>
  <w:style w:type="paragraph" w:customStyle="1" w:styleId="CoverPageText">
    <w:name w:val="Cover Page Text"/>
    <w:basedOn w:val="a2"/>
    <w:rsid w:val="00681366"/>
    <w:pPr>
      <w:spacing w:after="137" w:line="280" w:lineRule="atLeast"/>
      <w:jc w:val="center"/>
    </w:pPr>
    <w:rPr>
      <w:rFonts w:ascii="Arial" w:eastAsia="Times New Roman" w:hAnsi="Arial"/>
      <w:kern w:val="20"/>
      <w:szCs w:val="20"/>
    </w:rPr>
  </w:style>
  <w:style w:type="paragraph" w:customStyle="1" w:styleId="CoverPageTitle">
    <w:name w:val="Cover Page Title"/>
    <w:basedOn w:val="a2"/>
    <w:next w:val="a2"/>
    <w:rsid w:val="00681366"/>
    <w:pPr>
      <w:keepNext/>
      <w:spacing w:before="240" w:after="120" w:line="280" w:lineRule="atLeast"/>
      <w:jc w:val="center"/>
    </w:pPr>
    <w:rPr>
      <w:rFonts w:ascii="Arial" w:eastAsia="SimSun" w:hAnsi="Arial"/>
      <w:kern w:val="20"/>
      <w:sz w:val="28"/>
      <w:szCs w:val="28"/>
    </w:rPr>
  </w:style>
  <w:style w:type="paragraph" w:customStyle="1" w:styleId="TOC">
    <w:name w:val="TOC"/>
    <w:basedOn w:val="a2"/>
    <w:rsid w:val="00681366"/>
    <w:pPr>
      <w:spacing w:after="137" w:line="280" w:lineRule="atLeast"/>
      <w:jc w:val="center"/>
    </w:pPr>
    <w:rPr>
      <w:rFonts w:ascii="Arial" w:eastAsia="Times New Roman" w:hAnsi="Arial"/>
      <w:b/>
      <w:bCs/>
      <w:kern w:val="20"/>
      <w:sz w:val="22"/>
      <w:szCs w:val="20"/>
    </w:rPr>
  </w:style>
  <w:style w:type="paragraph" w:customStyle="1" w:styleId="TOCContentPage">
    <w:name w:val="TOC Content + Page"/>
    <w:basedOn w:val="a2"/>
    <w:rsid w:val="00681366"/>
    <w:pPr>
      <w:spacing w:after="137" w:line="280" w:lineRule="atLeast"/>
    </w:pPr>
    <w:rPr>
      <w:rFonts w:ascii="Arial" w:eastAsia="Times New Roman" w:hAnsi="Arial"/>
      <w:b/>
      <w:bCs/>
      <w:kern w:val="20"/>
      <w:sz w:val="22"/>
      <w:szCs w:val="20"/>
    </w:rPr>
  </w:style>
  <w:style w:type="paragraph" w:styleId="16">
    <w:name w:val="toc 1"/>
    <w:basedOn w:val="a2"/>
    <w:next w:val="a2"/>
    <w:autoRedefine/>
    <w:uiPriority w:val="39"/>
    <w:unhideWhenUsed/>
    <w:rsid w:val="00F80FA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0855">
      <w:bodyDiv w:val="1"/>
      <w:marLeft w:val="0"/>
      <w:marRight w:val="0"/>
      <w:marTop w:val="0"/>
      <w:marBottom w:val="0"/>
      <w:divBdr>
        <w:top w:val="none" w:sz="0" w:space="0" w:color="auto"/>
        <w:left w:val="none" w:sz="0" w:space="0" w:color="auto"/>
        <w:bottom w:val="none" w:sz="0" w:space="0" w:color="auto"/>
        <w:right w:val="none" w:sz="0" w:space="0" w:color="auto"/>
      </w:divBdr>
    </w:div>
    <w:div w:id="98569751">
      <w:bodyDiv w:val="1"/>
      <w:marLeft w:val="0"/>
      <w:marRight w:val="0"/>
      <w:marTop w:val="0"/>
      <w:marBottom w:val="0"/>
      <w:divBdr>
        <w:top w:val="none" w:sz="0" w:space="0" w:color="auto"/>
        <w:left w:val="none" w:sz="0" w:space="0" w:color="auto"/>
        <w:bottom w:val="none" w:sz="0" w:space="0" w:color="auto"/>
        <w:right w:val="none" w:sz="0" w:space="0" w:color="auto"/>
      </w:divBdr>
    </w:div>
    <w:div w:id="335113609">
      <w:bodyDiv w:val="1"/>
      <w:marLeft w:val="0"/>
      <w:marRight w:val="0"/>
      <w:marTop w:val="0"/>
      <w:marBottom w:val="0"/>
      <w:divBdr>
        <w:top w:val="none" w:sz="0" w:space="0" w:color="auto"/>
        <w:left w:val="none" w:sz="0" w:space="0" w:color="auto"/>
        <w:bottom w:val="none" w:sz="0" w:space="0" w:color="auto"/>
        <w:right w:val="none" w:sz="0" w:space="0" w:color="auto"/>
      </w:divBdr>
    </w:div>
    <w:div w:id="527252801">
      <w:bodyDiv w:val="1"/>
      <w:marLeft w:val="0"/>
      <w:marRight w:val="0"/>
      <w:marTop w:val="0"/>
      <w:marBottom w:val="0"/>
      <w:divBdr>
        <w:top w:val="none" w:sz="0" w:space="0" w:color="auto"/>
        <w:left w:val="none" w:sz="0" w:space="0" w:color="auto"/>
        <w:bottom w:val="none" w:sz="0" w:space="0" w:color="auto"/>
        <w:right w:val="none" w:sz="0" w:space="0" w:color="auto"/>
      </w:divBdr>
    </w:div>
    <w:div w:id="550457838">
      <w:bodyDiv w:val="1"/>
      <w:marLeft w:val="0"/>
      <w:marRight w:val="0"/>
      <w:marTop w:val="0"/>
      <w:marBottom w:val="0"/>
      <w:divBdr>
        <w:top w:val="none" w:sz="0" w:space="0" w:color="auto"/>
        <w:left w:val="none" w:sz="0" w:space="0" w:color="auto"/>
        <w:bottom w:val="none" w:sz="0" w:space="0" w:color="auto"/>
        <w:right w:val="none" w:sz="0" w:space="0" w:color="auto"/>
      </w:divBdr>
    </w:div>
    <w:div w:id="945700102">
      <w:bodyDiv w:val="1"/>
      <w:marLeft w:val="0"/>
      <w:marRight w:val="0"/>
      <w:marTop w:val="0"/>
      <w:marBottom w:val="0"/>
      <w:divBdr>
        <w:top w:val="none" w:sz="0" w:space="0" w:color="auto"/>
        <w:left w:val="none" w:sz="0" w:space="0" w:color="auto"/>
        <w:bottom w:val="none" w:sz="0" w:space="0" w:color="auto"/>
        <w:right w:val="none" w:sz="0" w:space="0" w:color="auto"/>
      </w:divBdr>
    </w:div>
    <w:div w:id="977227847">
      <w:bodyDiv w:val="1"/>
      <w:marLeft w:val="0"/>
      <w:marRight w:val="0"/>
      <w:marTop w:val="0"/>
      <w:marBottom w:val="0"/>
      <w:divBdr>
        <w:top w:val="none" w:sz="0" w:space="0" w:color="auto"/>
        <w:left w:val="none" w:sz="0" w:space="0" w:color="auto"/>
        <w:bottom w:val="none" w:sz="0" w:space="0" w:color="auto"/>
        <w:right w:val="none" w:sz="0" w:space="0" w:color="auto"/>
      </w:divBdr>
    </w:div>
    <w:div w:id="1075859203">
      <w:bodyDiv w:val="1"/>
      <w:marLeft w:val="0"/>
      <w:marRight w:val="0"/>
      <w:marTop w:val="0"/>
      <w:marBottom w:val="0"/>
      <w:divBdr>
        <w:top w:val="none" w:sz="0" w:space="0" w:color="auto"/>
        <w:left w:val="none" w:sz="0" w:space="0" w:color="auto"/>
        <w:bottom w:val="none" w:sz="0" w:space="0" w:color="auto"/>
        <w:right w:val="none" w:sz="0" w:space="0" w:color="auto"/>
      </w:divBdr>
    </w:div>
    <w:div w:id="1242908731">
      <w:bodyDiv w:val="1"/>
      <w:marLeft w:val="0"/>
      <w:marRight w:val="0"/>
      <w:marTop w:val="0"/>
      <w:marBottom w:val="0"/>
      <w:divBdr>
        <w:top w:val="none" w:sz="0" w:space="0" w:color="auto"/>
        <w:left w:val="none" w:sz="0" w:space="0" w:color="auto"/>
        <w:bottom w:val="none" w:sz="0" w:space="0" w:color="auto"/>
        <w:right w:val="none" w:sz="0" w:space="0" w:color="auto"/>
      </w:divBdr>
    </w:div>
    <w:div w:id="1318341532">
      <w:bodyDiv w:val="1"/>
      <w:marLeft w:val="0"/>
      <w:marRight w:val="0"/>
      <w:marTop w:val="0"/>
      <w:marBottom w:val="0"/>
      <w:divBdr>
        <w:top w:val="none" w:sz="0" w:space="0" w:color="auto"/>
        <w:left w:val="none" w:sz="0" w:space="0" w:color="auto"/>
        <w:bottom w:val="none" w:sz="0" w:space="0" w:color="auto"/>
        <w:right w:val="none" w:sz="0" w:space="0" w:color="auto"/>
      </w:divBdr>
    </w:div>
    <w:div w:id="1539783500">
      <w:bodyDiv w:val="1"/>
      <w:marLeft w:val="0"/>
      <w:marRight w:val="0"/>
      <w:marTop w:val="0"/>
      <w:marBottom w:val="0"/>
      <w:divBdr>
        <w:top w:val="none" w:sz="0" w:space="0" w:color="auto"/>
        <w:left w:val="none" w:sz="0" w:space="0" w:color="auto"/>
        <w:bottom w:val="none" w:sz="0" w:space="0" w:color="auto"/>
        <w:right w:val="none" w:sz="0" w:space="0" w:color="auto"/>
      </w:divBdr>
    </w:div>
    <w:div w:id="1611665925">
      <w:bodyDiv w:val="1"/>
      <w:marLeft w:val="0"/>
      <w:marRight w:val="0"/>
      <w:marTop w:val="0"/>
      <w:marBottom w:val="0"/>
      <w:divBdr>
        <w:top w:val="none" w:sz="0" w:space="0" w:color="auto"/>
        <w:left w:val="none" w:sz="0" w:space="0" w:color="auto"/>
        <w:bottom w:val="none" w:sz="0" w:space="0" w:color="auto"/>
        <w:right w:val="none" w:sz="0" w:space="0" w:color="auto"/>
      </w:divBdr>
    </w:div>
    <w:div w:id="1769692266">
      <w:bodyDiv w:val="1"/>
      <w:marLeft w:val="0"/>
      <w:marRight w:val="0"/>
      <w:marTop w:val="0"/>
      <w:marBottom w:val="0"/>
      <w:divBdr>
        <w:top w:val="none" w:sz="0" w:space="0" w:color="auto"/>
        <w:left w:val="none" w:sz="0" w:space="0" w:color="auto"/>
        <w:bottom w:val="none" w:sz="0" w:space="0" w:color="auto"/>
        <w:right w:val="none" w:sz="0" w:space="0" w:color="auto"/>
      </w:divBdr>
    </w:div>
    <w:div w:id="1896817462">
      <w:bodyDiv w:val="1"/>
      <w:marLeft w:val="0"/>
      <w:marRight w:val="0"/>
      <w:marTop w:val="0"/>
      <w:marBottom w:val="0"/>
      <w:divBdr>
        <w:top w:val="none" w:sz="0" w:space="0" w:color="auto"/>
        <w:left w:val="none" w:sz="0" w:space="0" w:color="auto"/>
        <w:bottom w:val="none" w:sz="0" w:space="0" w:color="auto"/>
        <w:right w:val="none" w:sz="0" w:space="0" w:color="auto"/>
      </w:divBdr>
    </w:div>
    <w:div w:id="209003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A77909216D4DD089B2D614CE4547DB"/>
        <w:category>
          <w:name w:val="General"/>
          <w:gallery w:val="placeholder"/>
        </w:category>
        <w:types>
          <w:type w:val="bbPlcHdr"/>
        </w:types>
        <w:behaviors>
          <w:behavior w:val="content"/>
        </w:behaviors>
        <w:guid w:val="{6EFB19F6-5886-4955-BA98-53129CA86687}"/>
      </w:docPartPr>
      <w:docPartBody>
        <w:p w:rsidR="00E221A0" w:rsidRDefault="007B5D66" w:rsidP="007B5D66">
          <w:pPr>
            <w:pStyle w:val="48A77909216D4DD089B2D614CE4547DB"/>
          </w:pPr>
          <w:r w:rsidRPr="00E44B4A">
            <w:rPr>
              <w:rStyle w:val="a3"/>
            </w:rPr>
            <w:t>Sensitivity</w:t>
          </w:r>
        </w:p>
      </w:docPartBody>
    </w:docPart>
    <w:docPart>
      <w:docPartPr>
        <w:name w:val="6EDE3CFF80884DC0981D46A335E9795F"/>
        <w:category>
          <w:name w:val="General"/>
          <w:gallery w:val="placeholder"/>
        </w:category>
        <w:types>
          <w:type w:val="bbPlcHdr"/>
        </w:types>
        <w:behaviors>
          <w:behavior w:val="content"/>
        </w:behaviors>
        <w:guid w:val="{773F3433-E23E-4EA6-B3A8-38D9788D3592}"/>
      </w:docPartPr>
      <w:docPartBody>
        <w:p w:rsidR="00E221A0" w:rsidRDefault="007B5D66" w:rsidP="007B5D66">
          <w:pPr>
            <w:pStyle w:val="6EDE3CFF80884DC0981D46A335E9795F"/>
          </w:pPr>
          <w:r w:rsidRPr="000D6F06">
            <w:rPr>
              <w:rStyle w:val="a3"/>
            </w:rPr>
            <w:t>Document title lbl</w:t>
          </w:r>
        </w:p>
      </w:docPartBody>
    </w:docPart>
    <w:docPart>
      <w:docPartPr>
        <w:name w:val="CFB36FF86211469C97E83A9245D6BB4F"/>
        <w:category>
          <w:name w:val="General"/>
          <w:gallery w:val="placeholder"/>
        </w:category>
        <w:types>
          <w:type w:val="bbPlcHdr"/>
        </w:types>
        <w:behaviors>
          <w:behavior w:val="content"/>
        </w:behaviors>
        <w:guid w:val="{D530D3C1-E969-41D7-A9D5-C63AED47C789}"/>
      </w:docPartPr>
      <w:docPartBody>
        <w:p w:rsidR="00E221A0" w:rsidRDefault="007B5D66" w:rsidP="007B5D66">
          <w:pPr>
            <w:pStyle w:val="CFB36FF86211469C97E83A9245D6BB4F"/>
          </w:pPr>
          <w:r w:rsidRPr="000A6F3C">
            <w:rPr>
              <w:rStyle w:val="a3"/>
            </w:rPr>
            <w:t>Table of Contents lbl</w:t>
          </w:r>
        </w:p>
      </w:docPartBody>
    </w:docPart>
    <w:docPart>
      <w:docPartPr>
        <w:name w:val="A6CCE0AF898540439858126ECFDC971A"/>
        <w:category>
          <w:name w:val="General"/>
          <w:gallery w:val="placeholder"/>
        </w:category>
        <w:types>
          <w:type w:val="bbPlcHdr"/>
        </w:types>
        <w:behaviors>
          <w:behavior w:val="content"/>
        </w:behaviors>
        <w:guid w:val="{C9F86481-7905-42FA-852C-4A5D9F643DF3}"/>
      </w:docPartPr>
      <w:docPartBody>
        <w:p w:rsidR="00E221A0" w:rsidRDefault="007B5D66" w:rsidP="007B5D66">
          <w:pPr>
            <w:pStyle w:val="A6CCE0AF898540439858126ECFDC971A"/>
          </w:pPr>
          <w:r w:rsidRPr="000A6F3C">
            <w:rPr>
              <w:rStyle w:val="a3"/>
            </w:rPr>
            <w:t>Contents lbl</w:t>
          </w:r>
        </w:p>
      </w:docPartBody>
    </w:docPart>
    <w:docPart>
      <w:docPartPr>
        <w:name w:val="34941264C2914C33ACBE48F637A31916"/>
        <w:category>
          <w:name w:val="General"/>
          <w:gallery w:val="placeholder"/>
        </w:category>
        <w:types>
          <w:type w:val="bbPlcHdr"/>
        </w:types>
        <w:behaviors>
          <w:behavior w:val="content"/>
        </w:behaviors>
        <w:guid w:val="{DD26DAE4-DCEF-450D-AD89-5986638B643F}"/>
      </w:docPartPr>
      <w:docPartBody>
        <w:p w:rsidR="00E221A0" w:rsidRDefault="007B5D66" w:rsidP="007B5D66">
          <w:pPr>
            <w:pStyle w:val="34941264C2914C33ACBE48F637A31916"/>
          </w:pPr>
          <w:r w:rsidRPr="000A6F3C">
            <w:rPr>
              <w:rStyle w:val="a3"/>
            </w:rPr>
            <w:t>Page lbl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483">
    <w:altName w:val="Times New Roman"/>
    <w:charset w:val="CC"/>
    <w:family w:val="auto"/>
    <w:pitch w:val="variable"/>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D66"/>
    <w:rsid w:val="000961D2"/>
    <w:rsid w:val="003270D2"/>
    <w:rsid w:val="00444938"/>
    <w:rsid w:val="006842D2"/>
    <w:rsid w:val="007B5D66"/>
    <w:rsid w:val="00852361"/>
    <w:rsid w:val="00907948"/>
    <w:rsid w:val="00975493"/>
    <w:rsid w:val="00992512"/>
    <w:rsid w:val="009F4E0C"/>
    <w:rsid w:val="00A8531A"/>
    <w:rsid w:val="00B055A7"/>
    <w:rsid w:val="00C447EA"/>
    <w:rsid w:val="00D34C94"/>
    <w:rsid w:val="00E221A0"/>
    <w:rsid w:val="00E86194"/>
    <w:rsid w:val="00F22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B5D66"/>
    <w:rPr>
      <w:color w:val="808080"/>
    </w:rPr>
  </w:style>
  <w:style w:type="paragraph" w:customStyle="1" w:styleId="48A77909216D4DD089B2D614CE4547DB">
    <w:name w:val="48A77909216D4DD089B2D614CE4547DB"/>
    <w:rsid w:val="007B5D66"/>
  </w:style>
  <w:style w:type="paragraph" w:customStyle="1" w:styleId="6EDE3CFF80884DC0981D46A335E9795F">
    <w:name w:val="6EDE3CFF80884DC0981D46A335E9795F"/>
    <w:rsid w:val="007B5D66"/>
  </w:style>
  <w:style w:type="paragraph" w:customStyle="1" w:styleId="CFB36FF86211469C97E83A9245D6BB4F">
    <w:name w:val="CFB36FF86211469C97E83A9245D6BB4F"/>
    <w:rsid w:val="007B5D66"/>
  </w:style>
  <w:style w:type="paragraph" w:customStyle="1" w:styleId="A6CCE0AF898540439858126ECFDC971A">
    <w:name w:val="A6CCE0AF898540439858126ECFDC971A"/>
    <w:rsid w:val="007B5D66"/>
  </w:style>
  <w:style w:type="paragraph" w:customStyle="1" w:styleId="34941264C2914C33ACBE48F637A31916">
    <w:name w:val="34941264C2914C33ACBE48F637A31916"/>
    <w:rsid w:val="007B5D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B5D66"/>
    <w:rPr>
      <w:color w:val="808080"/>
    </w:rPr>
  </w:style>
  <w:style w:type="paragraph" w:customStyle="1" w:styleId="48A77909216D4DD089B2D614CE4547DB">
    <w:name w:val="48A77909216D4DD089B2D614CE4547DB"/>
    <w:rsid w:val="007B5D66"/>
  </w:style>
  <w:style w:type="paragraph" w:customStyle="1" w:styleId="6EDE3CFF80884DC0981D46A335E9795F">
    <w:name w:val="6EDE3CFF80884DC0981D46A335E9795F"/>
    <w:rsid w:val="007B5D66"/>
  </w:style>
  <w:style w:type="paragraph" w:customStyle="1" w:styleId="CFB36FF86211469C97E83A9245D6BB4F">
    <w:name w:val="CFB36FF86211469C97E83A9245D6BB4F"/>
    <w:rsid w:val="007B5D66"/>
  </w:style>
  <w:style w:type="paragraph" w:customStyle="1" w:styleId="A6CCE0AF898540439858126ECFDC971A">
    <w:name w:val="A6CCE0AF898540439858126ECFDC971A"/>
    <w:rsid w:val="007B5D66"/>
  </w:style>
  <w:style w:type="paragraph" w:customStyle="1" w:styleId="34941264C2914C33ACBE48F637A31916">
    <w:name w:val="34941264C2914C33ACBE48F637A31916"/>
    <w:rsid w:val="007B5D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052194c-7e41-4cf2-995e-2152bf82c861">
      <Terms xmlns="http://schemas.microsoft.com/office/infopath/2007/PartnerControls"/>
    </lcf76f155ced4ddcb4097134ff3c332f>
    <TaxCatchAll xmlns="e6a1b2a3-72b8-4960-864c-c51ed0c8c28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Құжат" ma:contentTypeID="0x01010016253B0D09ECED4D90886FC96C00D113" ma:contentTypeVersion="17" ma:contentTypeDescription="Жаңа құжат жасау." ma:contentTypeScope="" ma:versionID="e5f5ef2e8972104d1fd8db36fbdde074">
  <xsd:schema xmlns:xsd="http://www.w3.org/2001/XMLSchema" xmlns:xs="http://www.w3.org/2001/XMLSchema" xmlns:p="http://schemas.microsoft.com/office/2006/metadata/properties" xmlns:ns2="5052194c-7e41-4cf2-995e-2152bf82c861" xmlns:ns3="e6a1b2a3-72b8-4960-864c-c51ed0c8c287" targetNamespace="http://schemas.microsoft.com/office/2006/metadata/properties" ma:root="true" ma:fieldsID="a871c5f731188253dea2d6105d838325" ns2:_="" ns3:_="">
    <xsd:import namespace="5052194c-7e41-4cf2-995e-2152bf82c861"/>
    <xsd:import namespace="e6a1b2a3-72b8-4960-864c-c51ed0c8c2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2194c-7e41-4cf2-995e-2152bf82c8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Кескін тегтері" ma:readOnly="false" ma:fieldId="{5cf76f15-5ced-4ddc-b409-7134ff3c332f}" ma:taxonomyMulti="true" ma:sspId="8883d318-f35c-4577-94aa-4c8e836d27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a1b2a3-72b8-4960-864c-c51ed0c8c287" elementFormDefault="qualified">
    <xsd:import namespace="http://schemas.microsoft.com/office/2006/documentManagement/types"/>
    <xsd:import namespace="http://schemas.microsoft.com/office/infopath/2007/PartnerControls"/>
    <xsd:element name="SharedWithUsers" ma:index="19" nillable="true" ma:displayName="Ортақ пайдаланылд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Мәліметтермен бөлісті" ma:internalName="SharedWithDetails" ma:readOnly="true">
      <xsd:simpleType>
        <xsd:restriction base="dms:Note">
          <xsd:maxLength value="255"/>
        </xsd:restriction>
      </xsd:simpleType>
    </xsd:element>
    <xsd:element name="TaxCatchAll" ma:index="23" nillable="true" ma:displayName="Taxonomy Catch All Column" ma:hidden="true" ma:list="{24888aed-6d72-4a82-8597-e1b8611c3735}" ma:internalName="TaxCatchAll" ma:showField="CatchAllData" ma:web="e6a1b2a3-72b8-4960-864c-c51ed0c8c2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Мазмұн түрі"/>
        <xsd:element ref="dc:title" minOccurs="0" maxOccurs="1" ma:index="4" ma:displayName="Тақырып"/>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6A93F-D977-457B-8AD3-B8ABB6C51B12}">
  <ds:schemaRefs>
    <ds:schemaRef ds:uri="http://schemas.microsoft.com/office/2006/metadata/properties"/>
    <ds:schemaRef ds:uri="http://schemas.microsoft.com/office/infopath/2007/PartnerControls"/>
    <ds:schemaRef ds:uri="5052194c-7e41-4cf2-995e-2152bf82c861"/>
    <ds:schemaRef ds:uri="e6a1b2a3-72b8-4960-864c-c51ed0c8c287"/>
  </ds:schemaRefs>
</ds:datastoreItem>
</file>

<file path=customXml/itemProps2.xml><?xml version="1.0" encoding="utf-8"?>
<ds:datastoreItem xmlns:ds="http://schemas.openxmlformats.org/officeDocument/2006/customXml" ds:itemID="{BCD7C653-6380-417A-916D-4DD7702090DE}">
  <ds:schemaRefs>
    <ds:schemaRef ds:uri="http://schemas.microsoft.com/sharepoint/v3/contenttype/forms"/>
  </ds:schemaRefs>
</ds:datastoreItem>
</file>

<file path=customXml/itemProps3.xml><?xml version="1.0" encoding="utf-8"?>
<ds:datastoreItem xmlns:ds="http://schemas.openxmlformats.org/officeDocument/2006/customXml" ds:itemID="{C81DBC3E-5D10-47F2-B94F-106B4AD05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2194c-7e41-4cf2-995e-2152bf82c861"/>
    <ds:schemaRef ds:uri="e6a1b2a3-72b8-4960-864c-c51ed0c8c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E1F91A-5AD2-4AD9-94C9-7BD5C5CD3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14</Pages>
  <Words>5154</Words>
  <Characters>29379</Characters>
  <Application>Microsoft Office Word</Application>
  <DocSecurity>0</DocSecurity>
  <Lines>244</Lines>
  <Paragraphs>68</Paragraphs>
  <ScaleCrop>false</ScaleCrop>
  <HeadingPairs>
    <vt:vector size="6" baseType="variant">
      <vt:variant>
        <vt:lpstr>Название</vt:lpstr>
      </vt:variant>
      <vt:variant>
        <vt:i4>1</vt:i4>
      </vt:variant>
      <vt:variant>
        <vt:lpstr>Заголовки</vt:lpstr>
      </vt:variant>
      <vt:variant>
        <vt:i4>100</vt:i4>
      </vt:variant>
      <vt:variant>
        <vt:lpstr>Title</vt:lpstr>
      </vt:variant>
      <vt:variant>
        <vt:i4>1</vt:i4>
      </vt:variant>
    </vt:vector>
  </HeadingPairs>
  <TitlesOfParts>
    <vt:vector size="102" baseType="lpstr">
      <vt:lpstr>Договор залога имущеста_чистовой_с перечнем имущества (002) - with Kinstellar's comments.docx</vt:lpstr>
      <vt:lpstr>Interpretation and definitions </vt:lpstr>
      <vt:lpstr>    For the purposes of this Agreement, unless the context requires otherwise, the c</vt:lpstr>
      <vt:lpstr>    In this Agreement:</vt:lpstr>
      <vt:lpstr>        a reference to the "Parties" shall mean the reference to the parties to this Agr</vt:lpstr>
      <vt:lpstr>        the headings of clauses, annexes or paragraphs shall be ignored when interpretin</vt:lpstr>
      <vt:lpstr>        unless this Agreement provides otherwise, all annexes to this Agreement shall fo</vt:lpstr>
      <vt:lpstr>        unless the context requires otherwise, a reference to a "clause" shall be the re</vt:lpstr>
      <vt:lpstr>        the expression "this Clause" shall refer, unless it is followed by a number of a</vt:lpstr>
      <vt:lpstr>        a reference to a "person" includes the reference to an individual, legal entity,</vt:lpstr>
      <vt:lpstr>        words expressed in the plural shall include their corresponding meaning in the s</vt:lpstr>
      <vt:lpstr>        any provision introduced by the words "includes", "including", "in particular", </vt:lpstr>
      <vt:lpstr>Subject of the Agreement</vt:lpstr>
      <vt:lpstr>    Under this Agreement, the Pledgor shall irrevocably and unconditionally grant to</vt:lpstr>
      <vt:lpstr>    The Secured Obligations shall mean the present or future monetary obligations of</vt:lpstr>
      <vt:lpstr>        any tranche of the Purchase Price payable under the Sale and Purchase Agreement,</vt:lpstr>
      <vt:lpstr>        any fine, penalty, forfeit, cost, expense, fee, commission, disbursement or simi</vt:lpstr>
      <vt:lpstr>        any and all amounts paid by the Pledgee to preserve the Pledged Property or any </vt:lpstr>
      <vt:lpstr>        any loss to be reimbursed to the Pledgee due to the improper performance by the </vt:lpstr>
      <vt:lpstr>        in the event of any action (including legal proceedings) for the recovery or enf</vt:lpstr>
      <vt:lpstr>        any other payments due to the Pledgee from the Obligor under the Sale and Purcha</vt:lpstr>
      <vt:lpstr>Possession and use of the subject of pledge</vt:lpstr>
      <vt:lpstr>    During the entire term of this Agreement, the Pledgor shall enjoy the ownership </vt:lpstr>
      <vt:lpstr>Pledgor’s Obligations </vt:lpstr>
      <vt:lpstr>    During the Security Period, unless the Pledgee agrees otherwise in writing, the </vt:lpstr>
      <vt:lpstr>        ensure the Registration on or before the date of the Change of Control with the </vt:lpstr>
      <vt:lpstr>        retain the title to the Pledged Property; </vt:lpstr>
      <vt:lpstr>        without obtaining the prior written consent of the Pledgor, shall not: </vt:lpstr>
      <vt:lpstr>        notify the Pledgee of possible risks that may adversely affect the Pledgor’s own</vt:lpstr>
      <vt:lpstr>        inform the Pledgee of any change in the condition, composition, quantity, locati</vt:lpstr>
      <vt:lpstr>        take all possible statutory measures to ensure the preservation of the Pledged P</vt:lpstr>
      <vt:lpstr>        notify the Pledgee of any bankruptcy, rehabilitation, accelerated rehabilitation</vt:lpstr>
      <vt:lpstr>        provide access for the Pledgee, at the Pledgee’s request, to the Pledged Propert</vt:lpstr>
      <vt:lpstr>        pay any tax, registration fee or any other obligatory payment to the budget rela</vt:lpstr>
      <vt:lpstr>        promptly notify the Pledgee of any action initiated by a third party seeking the</vt:lpstr>
      <vt:lpstr>        assist the Pledgee at the Pledgee's request in assessing the value of the Pledge</vt:lpstr>
      <vt:lpstr>        if the value of the Pledged Item determined by an independent appraiser engaged </vt:lpstr>
      <vt:lpstr>        obtain, comply with, timely update and maintain in force all permits, licenses a</vt:lpstr>
      <vt:lpstr>        register any and all amendments to this Agreement, as and in a manner required b</vt:lpstr>
      <vt:lpstr>        as of the date of the Change of Control, promptly upon request of the Pledgee, s</vt:lpstr>
      <vt:lpstr>        perform other obligations under this Agreement;</vt:lpstr>
      <vt:lpstr>    The Pledgor shall bear the risk of accidental loss of, or damage to, the Pledged</vt:lpstr>
      <vt:lpstr>    In each of the cases listed in Clause 4.1, the Pledgor shall, upon becoming awar</vt:lpstr>
      <vt:lpstr>    Unless this Agreement states otherwise, the documents provided by the Pledgor to</vt:lpstr>
      <vt:lpstr>Obligations of the pledgee</vt:lpstr>
      <vt:lpstr>    During the Security Period, unless the Pledgor agrees otherwise in writing, the </vt:lpstr>
      <vt:lpstr>        if and when necessary, assist the Pledgor in registering this Agreement with the</vt:lpstr>
      <vt:lpstr>        within fifteen (15) Business Days upon the end of the Security Period:</vt:lpstr>
      <vt:lpstr>        within fifteen (15) Business Days from the date of receipt of a written request </vt:lpstr>
      <vt:lpstr>Rights of the pledgee</vt:lpstr>
      <vt:lpstr>    The Pledgee shall have the right to:</vt:lpstr>
      <vt:lpstr>        inspect the Pledged Property for availability or safety at any time;</vt:lpstr>
      <vt:lpstr>        request the Pledgor to promptly take any and all measures that the Pledgee may r</vt:lpstr>
      <vt:lpstr>        take any and all measures it deems necessary to preserve or protect otherwise th</vt:lpstr>
      <vt:lpstr>        if the value of the Pledged Property is decreased significantly for any reason, </vt:lpstr>
      <vt:lpstr>Foreclosure</vt:lpstr>
      <vt:lpstr>    The Pledgee shall have the right to foreclose on all or part of the Pledged Prop</vt:lpstr>
      <vt:lpstr>    If permitted by the applicable law, the Pledgee shall use all funds collected as</vt:lpstr>
      <vt:lpstr>        first, for or against the payment of costs and expenses incurred by the Pledgee </vt:lpstr>
      <vt:lpstr>        second, for or against the repayment of the Secured Obligations; and</vt:lpstr>
      <vt:lpstr>        third, for the refund of the excess amount to the Obligor or other person entitl</vt:lpstr>
      <vt:lpstr>    If the proceeds received by the Pledgee as a result of the foreclosure on the Pl</vt:lpstr>
      <vt:lpstr>    For the purposes of Clause 7.1 hereof, the Pledgor and the Obligor hereby agree </vt:lpstr>
      <vt:lpstr>    The Pledgor shall assist the Pledgee in foreclosing or selling the Pledged Prope</vt:lpstr>
      <vt:lpstr>Termination of Pledge </vt:lpstr>
      <vt:lpstr>    The Pledge under this Agreement shall terminate from the moment of discharge of </vt:lpstr>
      <vt:lpstr>    The Obligor shall have the right to discharge the Secured Obligations prematurel</vt:lpstr>
      <vt:lpstr>    Upon termination of the Pledge under this Clause 8, the Pledgee shall, at the re</vt:lpstr>
      <vt:lpstr>    Within ten (10) Business Days upon full discharge of all Secured Obligations by </vt:lpstr>
      <vt:lpstr>Liability of the Parties</vt:lpstr>
      <vt:lpstr>    If the Pledgor is in breach of its obligations under Clause 4.1(a) hereof for mo</vt:lpstr>
      <vt:lpstr>    If the Pledgor is in breach of its obligations under Clause 4.1(b) or 4.1(c) her</vt:lpstr>
      <vt:lpstr>    The payment of a penalty and/or fines under this Agreement shall not relieve the</vt:lpstr>
      <vt:lpstr>Representations and Warranties</vt:lpstr>
      <vt:lpstr>    The Pledgor represents and warrants that:</vt:lpstr>
      <vt:lpstr>        as at the date of this Pledge Agreement, the Pledged Property has not been sold </vt:lpstr>
      <vt:lpstr>        the Pledgor is a person duly authorized to dispose of the Pledged Property;</vt:lpstr>
      <vt:lpstr>        all consents and resolutions of the Pledgor's bodies required for the execution </vt:lpstr>
      <vt:lpstr>        all factual information provided by the Pledgor to the Pledgee is true and corre</vt:lpstr>
      <vt:lpstr>        no information has been withheld, as a result of which the provided information </vt:lpstr>
      <vt:lpstr>        it has obtained all necessary written consents from all owners or persons holdin</vt:lpstr>
      <vt:lpstr>    All warranties and representations of the Pledgor constitute the material terms </vt:lpstr>
      <vt:lpstr>    The Pledgor and the Obligor acknowledge that the Pledgee enters into this Agreem</vt:lpstr>
      <vt:lpstr>    The Pledgee represents and warrants that:</vt:lpstr>
      <vt:lpstr>        It is a person duly incorporated under the laws of the Republic of Kazakhstan;</vt:lpstr>
      <vt:lpstr>        all consents and resolutions of the Pledgee's bodies required for the execution </vt:lpstr>
      <vt:lpstr>    The Parties provide their representations and warranties under this Clause 11 as</vt:lpstr>
      <vt:lpstr>Force majeure circumstances (force majeure)</vt:lpstr>
      <vt:lpstr>    If a Party is prevented from the performance of its obligations under this Agree</vt:lpstr>
      <vt:lpstr>    The fact of occurrence of force majeure circumstances shall be supported by a do</vt:lpstr>
      <vt:lpstr>    Force majeure circumstances shall include, but not limited to, earthquakes, floo</vt:lpstr>
      <vt:lpstr>    In no event shall force majeure circumstances include the circumstances caused b</vt:lpstr>
      <vt:lpstr>    If force majeure circumstances prevent the performance of obligations within two</vt:lpstr>
      <vt:lpstr>Miscellaneous</vt:lpstr>
      <vt:lpstr>    Governing Law and Dispute Resolution</vt:lpstr>
      <vt:lpstr>    Costs</vt:lpstr>
      <vt:lpstr>    Amendments</vt:lpstr>
      <vt:lpstr>    Assignment</vt:lpstr>
      <vt:lpstr>    Severability</vt:lpstr>
      <vt:lpstr>    Originals and Language</vt:lpstr>
      <vt:lpstr>    Notices</vt:lpstr>
      <vt:lpstr>Договор залога имущеста_чистовой_с перечнем имущества (002) - with Kinstellar's comments.docx</vt:lpstr>
    </vt:vector>
  </TitlesOfParts>
  <Company/>
  <LinksUpToDate>false</LinksUpToDate>
  <CharactersWithSpaces>34465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залога имущеста_чистовой_с перечнем имущества (002) - with Kinstellar's comments.docx</dc:title>
  <dc:creator>Geliskhanova, Zalina</dc:creator>
  <cp:lastModifiedBy>W7</cp:lastModifiedBy>
  <cp:revision>7</cp:revision>
  <cp:lastPrinted>2022-07-15T05:42:00Z</cp:lastPrinted>
  <dcterms:created xsi:type="dcterms:W3CDTF">2024-02-13T12:05:00Z</dcterms:created>
  <dcterms:modified xsi:type="dcterms:W3CDTF">2024-02-14T06:37:00Z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Author">
    <vt:lpwstr/>
  </property>
  <property fmtid="{D5CDD505-2E9C-101B-9397-08002B2CF9AE}" pid="3" name="Authors">
    <vt:lpwstr/>
  </property>
  <property fmtid="{D5CDD505-2E9C-101B-9397-08002B2CF9AE}" pid="4" name="Keywords">
    <vt:lpwstr/>
  </property>
  <property fmtid="{D5CDD505-2E9C-101B-9397-08002B2CF9AE}" pid="5" name="_Comments">
    <vt:lpwstr/>
  </property>
  <property fmtid="{D5CDD505-2E9C-101B-9397-08002B2CF9AE}" pid="6" name="Author0">
    <vt:lpwstr/>
  </property>
  <property fmtid="{D5CDD505-2E9C-101B-9397-08002B2CF9AE}" pid="7" name="ConversationTopic">
    <vt:lpwstr/>
  </property>
  <property fmtid="{D5CDD505-2E9C-101B-9397-08002B2CF9AE}" pid="8" name="Attach Count">
    <vt:lpwstr/>
  </property>
  <property fmtid="{D5CDD505-2E9C-101B-9397-08002B2CF9AE}" pid="9" name="BCC">
    <vt:lpwstr/>
  </property>
  <property fmtid="{D5CDD505-2E9C-101B-9397-08002B2CF9AE}" pid="10" name="CC">
    <vt:lpwstr/>
  </property>
  <property fmtid="{D5CDD505-2E9C-101B-9397-08002B2CF9AE}" pid="11" name="From">
    <vt:lpwstr/>
  </property>
  <property fmtid="{D5CDD505-2E9C-101B-9397-08002B2CF9AE}" pid="12" name="Importance">
    <vt:lpwstr/>
  </property>
  <property fmtid="{D5CDD505-2E9C-101B-9397-08002B2CF9AE}" pid="13" name="ReceivedTime">
    <vt:lpwstr/>
  </property>
  <property fmtid="{D5CDD505-2E9C-101B-9397-08002B2CF9AE}" pid="14" name="SentOn">
    <vt:lpwstr/>
  </property>
  <property fmtid="{D5CDD505-2E9C-101B-9397-08002B2CF9AE}" pid="15" name="To">
    <vt:lpwstr/>
  </property>
  <property fmtid="{D5CDD505-2E9C-101B-9397-08002B2CF9AE}" pid="16" name="ContentTypeId">
    <vt:lpwstr>0x0101005AC049F8E48D934DAFB304B8493E23210100BB76614EC005C142B6D056C16C7D6E4C</vt:lpwstr>
  </property>
  <property fmtid="{D5CDD505-2E9C-101B-9397-08002B2CF9AE}" pid="17" name="mvRef">
    <vt:lpwstr>K8205435/0.20/14 Jul 2022</vt:lpwstr>
  </property>
  <property fmtid="{D5CDD505-2E9C-101B-9397-08002B2CF9AE}" pid="18" name="_dlc_DocIdItemGuid">
    <vt:lpwstr>9b5ff0ec-a489-4d2c-aabc-d9edd4c55638</vt:lpwstr>
  </property>
  <property fmtid="{D5CDD505-2E9C-101B-9397-08002B2CF9AE}" pid="19" name="Order">
    <vt:r8>8900</vt:r8>
  </property>
</Properties>
</file>